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901" w:rsidRDefault="00870901">
      <w:pPr>
        <w:rPr>
          <w:rFonts w:ascii="Sylfaen" w:hAnsi="Sylfaen"/>
          <w:lang w:val="hy-AM"/>
        </w:rPr>
      </w:pPr>
    </w:p>
    <w:p w:rsidR="007C3AB8" w:rsidRPr="00864E0F" w:rsidRDefault="007C3AB8" w:rsidP="007C3AB8">
      <w:pPr>
        <w:jc w:val="right"/>
        <w:rPr>
          <w:rFonts w:ascii="GHEA Grapalat" w:eastAsia="Calibri" w:hAnsi="GHEA Grapalat" w:cs="Times New Roman"/>
          <w:sz w:val="24"/>
          <w:szCs w:val="24"/>
        </w:rPr>
      </w:pPr>
    </w:p>
    <w:p w:rsidR="007C3AB8" w:rsidRPr="00864E0F" w:rsidRDefault="007C3AB8" w:rsidP="007C3AB8">
      <w:pPr>
        <w:jc w:val="right"/>
        <w:rPr>
          <w:rFonts w:ascii="GHEA Grapalat" w:eastAsia="Calibri" w:hAnsi="GHEA Grapalat" w:cs="Times New Roman"/>
          <w:sz w:val="24"/>
          <w:szCs w:val="24"/>
        </w:rPr>
      </w:pPr>
    </w:p>
    <w:p w:rsidR="007C3AB8" w:rsidRPr="00864E0F" w:rsidRDefault="007C3AB8" w:rsidP="007C3AB8">
      <w:pPr>
        <w:jc w:val="right"/>
        <w:rPr>
          <w:rFonts w:ascii="GHEA Grapalat" w:eastAsia="Calibri" w:hAnsi="GHEA Grapalat" w:cs="Times New Roman"/>
          <w:sz w:val="24"/>
          <w:szCs w:val="24"/>
        </w:rPr>
      </w:pPr>
    </w:p>
    <w:p w:rsidR="007C3AB8" w:rsidRPr="00864E0F" w:rsidRDefault="007C3AB8" w:rsidP="007C3AB8">
      <w:pPr>
        <w:jc w:val="right"/>
        <w:rPr>
          <w:rFonts w:ascii="GHEA Grapalat" w:eastAsia="Calibri" w:hAnsi="GHEA Grapalat" w:cs="Times New Roman"/>
          <w:sz w:val="24"/>
          <w:szCs w:val="24"/>
        </w:rPr>
      </w:pPr>
      <w:r w:rsidRPr="00864E0F">
        <w:rPr>
          <w:rFonts w:ascii="GHEA Grapalat" w:eastAsia="Calibri" w:hAnsi="GHEA Grapalat" w:cs="Times New Roman"/>
          <w:sz w:val="24"/>
          <w:szCs w:val="24"/>
          <w:lang w:val="es-ES"/>
        </w:rPr>
        <w:t>Հավելված</w:t>
      </w:r>
      <w:r w:rsidRPr="00864E0F">
        <w:rPr>
          <w:rFonts w:ascii="GHEA Grapalat" w:eastAsia="Calibri" w:hAnsi="GHEA Grapalat" w:cs="Times New Roman"/>
          <w:sz w:val="24"/>
          <w:szCs w:val="24"/>
        </w:rPr>
        <w:t xml:space="preserve"> N 2</w:t>
      </w:r>
    </w:p>
    <w:p w:rsidR="007C3AB8" w:rsidRPr="00864E0F" w:rsidRDefault="007C3AB8" w:rsidP="007C3AB8">
      <w:pPr>
        <w:jc w:val="right"/>
        <w:rPr>
          <w:rFonts w:ascii="GHEA Grapalat" w:eastAsia="Calibri" w:hAnsi="GHEA Grapalat" w:cs="Times New Roman"/>
          <w:sz w:val="24"/>
          <w:szCs w:val="24"/>
        </w:rPr>
      </w:pPr>
      <w:r w:rsidRPr="00864E0F">
        <w:rPr>
          <w:rFonts w:ascii="GHEA Grapalat" w:eastAsia="Calibri" w:hAnsi="GHEA Grapalat" w:cs="Sylfaen"/>
          <w:sz w:val="24"/>
          <w:szCs w:val="24"/>
        </w:rPr>
        <w:t xml:space="preserve">&lt;&lt;     &gt;&gt; &lt;&lt;     &gt;&gt; 20  </w:t>
      </w:r>
      <w:r w:rsidRPr="00864E0F">
        <w:rPr>
          <w:rFonts w:ascii="GHEA Grapalat" w:eastAsia="Calibri" w:hAnsi="GHEA Grapalat" w:cs="Sylfaen"/>
          <w:sz w:val="24"/>
          <w:szCs w:val="24"/>
          <w:lang w:val="pt-BR"/>
        </w:rPr>
        <w:t>թ</w:t>
      </w:r>
      <w:r w:rsidRPr="00864E0F">
        <w:rPr>
          <w:rFonts w:ascii="GHEA Grapalat" w:eastAsia="Calibri" w:hAnsi="GHEA Grapalat" w:cs="Sylfaen"/>
          <w:sz w:val="24"/>
          <w:szCs w:val="24"/>
        </w:rPr>
        <w:t>.</w:t>
      </w:r>
      <w:r w:rsidRPr="00864E0F">
        <w:rPr>
          <w:rFonts w:ascii="GHEA Grapalat" w:eastAsia="Calibri" w:hAnsi="GHEA Grapalat" w:cs="Times New Roman"/>
          <w:sz w:val="24"/>
          <w:szCs w:val="24"/>
        </w:rPr>
        <w:t xml:space="preserve"> </w:t>
      </w:r>
      <w:r w:rsidRPr="00864E0F">
        <w:rPr>
          <w:rFonts w:ascii="GHEA Grapalat" w:eastAsia="Calibri" w:hAnsi="GHEA Grapalat" w:cs="Times New Roman"/>
          <w:sz w:val="24"/>
          <w:szCs w:val="24"/>
          <w:lang w:val="es-ES"/>
        </w:rPr>
        <w:t>կնքված</w:t>
      </w:r>
      <w:r w:rsidRPr="00864E0F">
        <w:rPr>
          <w:rFonts w:ascii="GHEA Grapalat" w:eastAsia="Calibri" w:hAnsi="GHEA Grapalat" w:cs="Times New Roman"/>
          <w:sz w:val="24"/>
          <w:szCs w:val="24"/>
        </w:rPr>
        <w:t xml:space="preserve"> </w:t>
      </w:r>
    </w:p>
    <w:p w:rsidR="003E059B" w:rsidRPr="00864E0F" w:rsidRDefault="003E059B" w:rsidP="003E059B">
      <w:pPr>
        <w:pStyle w:val="BodyText"/>
        <w:ind w:right="-7" w:firstLine="567"/>
        <w:jc w:val="right"/>
        <w:rPr>
          <w:rFonts w:ascii="GHEA Grapalat" w:hAnsi="GHEA Grapalat" w:cs="Sylfaen"/>
          <w:lang w:val="af-ZA"/>
        </w:rPr>
      </w:pPr>
      <w:r w:rsidRPr="00864E0F">
        <w:rPr>
          <w:rFonts w:ascii="GHEA Grapalat" w:hAnsi="GHEA Grapalat" w:cs="Sylfaen"/>
          <w:lang w:val="hy-AM"/>
        </w:rPr>
        <w:t>Վ</w:t>
      </w:r>
      <w:r w:rsidRPr="00864E0F">
        <w:rPr>
          <w:rFonts w:ascii="GHEA Grapalat" w:hAnsi="GHEA Grapalat" w:cs="Sylfaen"/>
          <w:lang w:val="af-ZA"/>
        </w:rPr>
        <w:t>3-</w:t>
      </w:r>
      <w:r w:rsidRPr="00864E0F">
        <w:rPr>
          <w:rFonts w:ascii="GHEA Grapalat" w:hAnsi="GHEA Grapalat" w:cs="Sylfaen"/>
          <w:lang w:val="hy-AM"/>
        </w:rPr>
        <w:t>ՇՀԱՊՁԲ</w:t>
      </w:r>
      <w:r w:rsidRPr="00864E0F">
        <w:rPr>
          <w:rFonts w:ascii="GHEA Grapalat" w:hAnsi="GHEA Grapalat" w:cs="Sylfaen"/>
          <w:lang w:val="af-ZA"/>
        </w:rPr>
        <w:t xml:space="preserve"> 15/16-2017/1</w:t>
      </w:r>
      <w:r w:rsidRPr="00864E0F">
        <w:rPr>
          <w:rFonts w:ascii="GHEA Grapalat" w:hAnsi="GHEA Grapalat" w:cs="Sylfaen"/>
          <w:lang w:val="hy-AM"/>
        </w:rPr>
        <w:t>ծածկա</w:t>
      </w:r>
      <w:r w:rsidRPr="00864E0F">
        <w:rPr>
          <w:rFonts w:ascii="GHEA Grapalat" w:hAnsi="GHEA Grapalat" w:cs="Times Armenian"/>
          <w:lang w:val="hy-AM"/>
        </w:rPr>
        <w:t>գ</w:t>
      </w:r>
      <w:r w:rsidRPr="00864E0F">
        <w:rPr>
          <w:rFonts w:ascii="GHEA Grapalat" w:hAnsi="GHEA Grapalat" w:cs="Sylfaen"/>
          <w:lang w:val="hy-AM"/>
        </w:rPr>
        <w:t>րով</w:t>
      </w:r>
      <w:r w:rsidRPr="00864E0F">
        <w:rPr>
          <w:rFonts w:ascii="GHEA Grapalat" w:hAnsi="GHEA Grapalat" w:cs="Times Armenian"/>
          <w:lang w:val="af-ZA"/>
        </w:rPr>
        <w:t xml:space="preserve"> </w:t>
      </w:r>
      <w:r w:rsidRPr="00864E0F">
        <w:rPr>
          <w:rFonts w:ascii="GHEA Grapalat" w:eastAsia="Calibri" w:hAnsi="GHEA Grapalat"/>
          <w:lang w:val="hy-AM"/>
        </w:rPr>
        <w:t>գնման պայմանագրի</w:t>
      </w:r>
    </w:p>
    <w:p w:rsidR="000413C8" w:rsidRPr="00864E0F" w:rsidRDefault="000413C8" w:rsidP="000413C8">
      <w:pPr>
        <w:jc w:val="center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:rsidR="000413C8" w:rsidRPr="00864E0F" w:rsidRDefault="000413C8" w:rsidP="000413C8">
      <w:pPr>
        <w:jc w:val="center"/>
        <w:rPr>
          <w:rFonts w:ascii="GHEA Grapalat" w:hAnsi="GHEA Grapalat" w:cs="Sylfaen"/>
          <w:color w:val="000000"/>
          <w:sz w:val="24"/>
          <w:szCs w:val="24"/>
          <w:lang w:val="hy-AM"/>
        </w:rPr>
      </w:pPr>
    </w:p>
    <w:p w:rsidR="000413C8" w:rsidRPr="00864E0F" w:rsidRDefault="000413C8" w:rsidP="000413C8">
      <w:pPr>
        <w:jc w:val="center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ԲՈՒԺ  ՍԱՐՔԱՎՈՐՈՒՄՆԵՐԻ</w:t>
      </w: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>,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ԲՈՒԺ ԳՈՐԾԻՔՆԵՐԻ</w:t>
      </w: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>,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ՊԱՐԱԳԱՆԵՐԻ ԵՎ ՎԻՐԱԿԱՊԱԿԱՆ</w:t>
      </w: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ՆՅՈՒԹԵՐ</w:t>
      </w:r>
      <w:r w:rsidRPr="00864E0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64E0F">
        <w:rPr>
          <w:rFonts w:ascii="GHEA Grapalat" w:hAnsi="GHEA Grapalat" w:cs="Sylfaen"/>
          <w:sz w:val="24"/>
          <w:szCs w:val="24"/>
          <w:lang w:val="hy-AM"/>
        </w:rPr>
        <w:t>Ի</w:t>
      </w:r>
      <w:r w:rsidRPr="00864E0F">
        <w:rPr>
          <w:rFonts w:ascii="GHEA Grapalat" w:hAnsi="GHEA Grapalat" w:cs="Times Armenian"/>
          <w:sz w:val="24"/>
          <w:szCs w:val="24"/>
          <w:lang w:val="af-ZA"/>
        </w:rPr>
        <w:t xml:space="preserve"> ,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ՌԵՆՏԳԵՆ</w:t>
      </w: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ՊԱՐԱԳԱՆԵՐԻ</w:t>
      </w: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ԵՎ</w:t>
      </w: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 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ՆՅՈՒԹԵՐԻ</w:t>
      </w:r>
      <w:r w:rsidRPr="00864E0F">
        <w:rPr>
          <w:rFonts w:ascii="GHEA Grapalat" w:eastAsia="Calibri" w:hAnsi="GHEA Grapalat" w:cs="Times New Roman"/>
          <w:sz w:val="24"/>
          <w:szCs w:val="24"/>
          <w:lang w:val="hy-AM"/>
        </w:rPr>
        <w:t xml:space="preserve">    </w:t>
      </w:r>
      <w:r w:rsidRPr="00864E0F">
        <w:rPr>
          <w:rFonts w:ascii="GHEA Grapalat" w:eastAsia="Calibri" w:hAnsi="GHEA Grapalat" w:cs="Sylfaen"/>
          <w:sz w:val="24"/>
          <w:szCs w:val="24"/>
          <w:lang w:val="es-ES"/>
        </w:rPr>
        <w:t>ՁԵՌՔԲԵՐՄԱՆ</w:t>
      </w:r>
    </w:p>
    <w:p w:rsidR="000413C8" w:rsidRPr="00864E0F" w:rsidRDefault="000413C8" w:rsidP="000413C8">
      <w:pPr>
        <w:jc w:val="center"/>
        <w:rPr>
          <w:rFonts w:ascii="GHEA Grapalat" w:eastAsia="Calibri" w:hAnsi="GHEA Grapalat" w:cs="Times New Roman"/>
          <w:sz w:val="24"/>
          <w:szCs w:val="24"/>
          <w:lang w:val="es-ES"/>
        </w:rPr>
      </w:pPr>
    </w:p>
    <w:p w:rsidR="007C3AB8" w:rsidRPr="00864E0F" w:rsidRDefault="007C3AB8" w:rsidP="007C3AB8">
      <w:pPr>
        <w:tabs>
          <w:tab w:val="left" w:pos="9540"/>
        </w:tabs>
        <w:rPr>
          <w:rFonts w:ascii="GHEA Grapalat" w:eastAsia="Calibri" w:hAnsi="GHEA Grapalat" w:cs="Times New Roman"/>
          <w:sz w:val="24"/>
          <w:szCs w:val="24"/>
          <w:lang w:val="es-ES"/>
        </w:rPr>
      </w:pPr>
    </w:p>
    <w:p w:rsidR="007C3AB8" w:rsidRPr="00864E0F" w:rsidRDefault="007C3AB8" w:rsidP="007C3AB8">
      <w:pPr>
        <w:tabs>
          <w:tab w:val="left" w:pos="9540"/>
        </w:tabs>
        <w:rPr>
          <w:rFonts w:ascii="GHEA Grapalat" w:eastAsia="Calibri" w:hAnsi="GHEA Grapalat" w:cs="Times New Roman"/>
          <w:sz w:val="24"/>
          <w:szCs w:val="24"/>
          <w:lang w:val="hy-AM"/>
        </w:rPr>
      </w:pPr>
    </w:p>
    <w:p w:rsidR="007C3AB8" w:rsidRPr="00864E0F" w:rsidRDefault="007C3AB8" w:rsidP="00A92B1A">
      <w:pPr>
        <w:jc w:val="center"/>
        <w:rPr>
          <w:rFonts w:ascii="GHEA Grapalat" w:eastAsia="Calibri" w:hAnsi="GHEA Grapalat" w:cs="Sylfaen"/>
          <w:sz w:val="24"/>
          <w:szCs w:val="24"/>
        </w:rPr>
      </w:pPr>
      <w:r w:rsidRPr="00864E0F">
        <w:rPr>
          <w:rFonts w:ascii="GHEA Grapalat" w:eastAsia="Calibri" w:hAnsi="GHEA Grapalat" w:cs="Sylfaen"/>
          <w:sz w:val="24"/>
          <w:szCs w:val="24"/>
        </w:rPr>
        <w:softHyphen/>
      </w:r>
      <w:r w:rsidRPr="00864E0F">
        <w:rPr>
          <w:rFonts w:ascii="GHEA Grapalat" w:eastAsia="Calibri" w:hAnsi="GHEA Grapalat" w:cs="Sylfaen"/>
          <w:sz w:val="24"/>
          <w:szCs w:val="24"/>
        </w:rPr>
        <w:softHyphen/>
      </w:r>
      <w:r w:rsidRPr="00864E0F">
        <w:rPr>
          <w:rFonts w:ascii="GHEA Grapalat" w:eastAsia="Calibri" w:hAnsi="GHEA Grapalat" w:cs="Sylfaen"/>
          <w:sz w:val="24"/>
          <w:szCs w:val="24"/>
        </w:rPr>
        <w:softHyphen/>
      </w:r>
      <w:r w:rsidRPr="00864E0F">
        <w:rPr>
          <w:rFonts w:ascii="GHEA Grapalat" w:eastAsia="Calibri" w:hAnsi="GHEA Grapalat" w:cs="Sylfaen"/>
          <w:sz w:val="24"/>
          <w:szCs w:val="24"/>
        </w:rPr>
        <w:softHyphen/>
      </w:r>
      <w:r w:rsidRPr="00864E0F">
        <w:rPr>
          <w:rFonts w:ascii="GHEA Grapalat" w:eastAsia="Calibri" w:hAnsi="GHEA Grapalat" w:cs="Sylfaen"/>
          <w:sz w:val="24"/>
          <w:szCs w:val="24"/>
        </w:rPr>
        <w:softHyphen/>
      </w:r>
      <w:r w:rsidRPr="00864E0F">
        <w:rPr>
          <w:rFonts w:ascii="GHEA Grapalat" w:eastAsia="Calibri" w:hAnsi="GHEA Grapalat" w:cs="Sylfaen"/>
          <w:sz w:val="24"/>
          <w:szCs w:val="24"/>
        </w:rPr>
        <w:softHyphen/>
      </w:r>
      <w:r w:rsidRPr="00864E0F">
        <w:rPr>
          <w:rFonts w:ascii="GHEA Grapalat" w:eastAsia="Calibri" w:hAnsi="GHEA Grapalat" w:cs="Sylfaen"/>
          <w:sz w:val="24"/>
          <w:szCs w:val="24"/>
        </w:rPr>
        <w:softHyphen/>
      </w:r>
      <w:r w:rsidRPr="00864E0F">
        <w:rPr>
          <w:rFonts w:ascii="GHEA Grapalat" w:eastAsia="Calibri" w:hAnsi="GHEA Grapalat" w:cs="Times New Roman"/>
          <w:bCs/>
          <w:sz w:val="24"/>
          <w:szCs w:val="24"/>
          <w:lang w:val="nb-NO"/>
        </w:rPr>
        <w:t>ԳՆՄԱՆ ԺԱՄԱՆԱԿԱՑՈՒՅՑ</w:t>
      </w:r>
    </w:p>
    <w:p w:rsidR="007C3AB8" w:rsidRPr="00864E0F" w:rsidRDefault="007C3AB8">
      <w:pPr>
        <w:rPr>
          <w:rFonts w:ascii="Sylfaen" w:hAnsi="Sylfaen"/>
          <w:sz w:val="24"/>
          <w:szCs w:val="24"/>
          <w:lang w:val="hy-AM"/>
        </w:rPr>
      </w:pPr>
    </w:p>
    <w:tbl>
      <w:tblPr>
        <w:tblStyle w:val="TableGrid"/>
        <w:tblW w:w="14640" w:type="dxa"/>
        <w:tblInd w:w="-702" w:type="dxa"/>
        <w:tblLayout w:type="fixed"/>
        <w:tblLook w:val="04A0"/>
      </w:tblPr>
      <w:tblGrid>
        <w:gridCol w:w="840"/>
        <w:gridCol w:w="2813"/>
        <w:gridCol w:w="945"/>
        <w:gridCol w:w="1109"/>
        <w:gridCol w:w="1040"/>
        <w:gridCol w:w="900"/>
        <w:gridCol w:w="810"/>
        <w:gridCol w:w="900"/>
        <w:gridCol w:w="879"/>
        <w:gridCol w:w="644"/>
        <w:gridCol w:w="551"/>
        <w:gridCol w:w="779"/>
        <w:gridCol w:w="1020"/>
        <w:gridCol w:w="1410"/>
      </w:tblGrid>
      <w:tr w:rsidR="007C3AB8" w:rsidRPr="00864E0F" w:rsidTr="003E3129">
        <w:tc>
          <w:tcPr>
            <w:tcW w:w="84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867" w:type="dxa"/>
            <w:gridSpan w:val="3"/>
          </w:tcPr>
          <w:p w:rsidR="007C3AB8" w:rsidRPr="00864E0F" w:rsidRDefault="007C3AB8" w:rsidP="003E3129">
            <w:pPr>
              <w:jc w:val="center"/>
              <w:rPr>
                <w:rFonts w:ascii="Arial Unicode" w:hAnsi="Arial Unicode" w:cs="Sylfaen"/>
                <w:sz w:val="24"/>
                <w:szCs w:val="24"/>
                <w:lang w:val="hy-AM"/>
              </w:rPr>
            </w:pPr>
            <w:r w:rsidRPr="00864E0F">
              <w:rPr>
                <w:rFonts w:ascii="Sylfaen" w:hAnsi="Sylfaen" w:cs="Sylfaen"/>
                <w:sz w:val="24"/>
                <w:szCs w:val="24"/>
                <w:lang w:val="hy-AM"/>
              </w:rPr>
              <w:t>Ապրանքի</w:t>
            </w:r>
          </w:p>
        </w:tc>
        <w:tc>
          <w:tcPr>
            <w:tcW w:w="6503" w:type="dxa"/>
            <w:gridSpan w:val="8"/>
          </w:tcPr>
          <w:p w:rsidR="007C3AB8" w:rsidRPr="00864E0F" w:rsidRDefault="007C3AB8" w:rsidP="003E3129">
            <w:pPr>
              <w:jc w:val="center"/>
              <w:rPr>
                <w:rFonts w:ascii="Arial Unicode" w:hAnsi="Arial Unicode" w:cs="Sylfaen"/>
                <w:sz w:val="24"/>
                <w:szCs w:val="24"/>
                <w:lang w:val="hy-AM"/>
              </w:rPr>
            </w:pPr>
            <w:r w:rsidRPr="00864E0F">
              <w:rPr>
                <w:rFonts w:ascii="Sylfaen" w:hAnsi="Sylfaen" w:cs="Sylfaen"/>
                <w:sz w:val="24"/>
                <w:szCs w:val="24"/>
                <w:lang w:val="hy-AM"/>
              </w:rPr>
              <w:t>Նախատեսվում</w:t>
            </w:r>
            <w:r w:rsidRPr="00864E0F">
              <w:rPr>
                <w:rFonts w:ascii="Arial Unicode" w:hAnsi="Arial Unicode" w:cs="Arial LatArm"/>
                <w:sz w:val="24"/>
                <w:szCs w:val="24"/>
                <w:lang w:val="hy-AM"/>
              </w:rPr>
              <w:t xml:space="preserve"> </w:t>
            </w:r>
            <w:r w:rsidRPr="00864E0F">
              <w:rPr>
                <w:rFonts w:ascii="Sylfaen" w:hAnsi="Sylfaen" w:cs="Sylfaen"/>
                <w:sz w:val="24"/>
                <w:szCs w:val="24"/>
                <w:lang w:val="hy-AM"/>
              </w:rPr>
              <w:t>է</w:t>
            </w:r>
            <w:r w:rsidRPr="00864E0F">
              <w:rPr>
                <w:rFonts w:ascii="Arial Unicode" w:hAnsi="Arial Unicode" w:cs="Arial LatArm"/>
                <w:sz w:val="24"/>
                <w:szCs w:val="24"/>
                <w:lang w:val="hy-AM"/>
              </w:rPr>
              <w:t xml:space="preserve"> </w:t>
            </w:r>
            <w:r w:rsidRPr="00864E0F">
              <w:rPr>
                <w:rFonts w:ascii="Sylfaen" w:hAnsi="Sylfaen" w:cs="Sylfaen"/>
                <w:sz w:val="24"/>
                <w:szCs w:val="24"/>
                <w:lang w:val="hy-AM"/>
              </w:rPr>
              <w:t>գնել</w:t>
            </w:r>
            <w:r w:rsidRPr="00864E0F">
              <w:rPr>
                <w:rFonts w:ascii="Arial Unicode" w:hAnsi="Arial Unicode" w:cs="Sylfaen"/>
                <w:sz w:val="24"/>
                <w:szCs w:val="24"/>
                <w:lang w:val="hy-AM"/>
              </w:rPr>
              <w:t xml:space="preserve"> 2016  </w:t>
            </w:r>
            <w:r w:rsidRPr="00864E0F">
              <w:rPr>
                <w:rFonts w:ascii="Sylfaen" w:hAnsi="Sylfaen" w:cs="Sylfaen"/>
                <w:sz w:val="24"/>
                <w:szCs w:val="24"/>
                <w:lang w:val="hy-AM"/>
              </w:rPr>
              <w:t>թ</w:t>
            </w:r>
            <w:r w:rsidRPr="00864E0F">
              <w:rPr>
                <w:rFonts w:ascii="Arial Unicode" w:hAnsi="Arial Unicode" w:cs="Sylfaen"/>
                <w:sz w:val="24"/>
                <w:szCs w:val="24"/>
                <w:lang w:val="hy-AM"/>
              </w:rPr>
              <w:t>.-</w:t>
            </w:r>
            <w:r w:rsidRPr="00864E0F">
              <w:rPr>
                <w:rFonts w:ascii="Sylfaen" w:hAnsi="Sylfaen" w:cs="Sylfaen"/>
                <w:sz w:val="24"/>
                <w:szCs w:val="24"/>
                <w:lang w:val="hy-AM"/>
              </w:rPr>
              <w:t>ին</w:t>
            </w:r>
          </w:p>
        </w:tc>
        <w:tc>
          <w:tcPr>
            <w:tcW w:w="2430" w:type="dxa"/>
            <w:gridSpan w:val="2"/>
            <w:vMerge w:val="restart"/>
          </w:tcPr>
          <w:p w:rsidR="007C3AB8" w:rsidRPr="00864E0F" w:rsidRDefault="007C3AB8" w:rsidP="003E3129">
            <w:pPr>
              <w:jc w:val="center"/>
              <w:rPr>
                <w:rFonts w:ascii="Arial Unicode" w:hAnsi="Arial Unicode" w:cs="Sylfaen"/>
                <w:sz w:val="24"/>
                <w:szCs w:val="24"/>
                <w:lang w:val="hy-AM"/>
              </w:rPr>
            </w:pPr>
            <w:r w:rsidRPr="00864E0F">
              <w:rPr>
                <w:rFonts w:ascii="Sylfaen" w:hAnsi="Sylfaen" w:cs="Sylfaen"/>
                <w:sz w:val="24"/>
                <w:szCs w:val="24"/>
                <w:lang w:val="hy-AM"/>
              </w:rPr>
              <w:t>Ընդամենը</w:t>
            </w:r>
          </w:p>
        </w:tc>
      </w:tr>
      <w:tr w:rsidR="007C3AB8" w:rsidRPr="00864E0F" w:rsidTr="003E3129">
        <w:tc>
          <w:tcPr>
            <w:tcW w:w="840" w:type="dxa"/>
            <w:vMerge w:val="restart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13" w:type="dxa"/>
            <w:vMerge w:val="restart"/>
          </w:tcPr>
          <w:p w:rsidR="007C3AB8" w:rsidRPr="00864E0F" w:rsidRDefault="007C3AB8" w:rsidP="003E3129">
            <w:pPr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864E0F">
              <w:rPr>
                <w:rFonts w:ascii="Sylfaen" w:hAnsi="Sylfaen" w:cs="Sylfaen"/>
                <w:sz w:val="24"/>
                <w:szCs w:val="24"/>
                <w:lang w:val="hy-AM"/>
              </w:rPr>
              <w:t>Անվանումը</w:t>
            </w:r>
            <w:r w:rsidRPr="00864E0F">
              <w:rPr>
                <w:rFonts w:ascii="Arial Unicode" w:hAnsi="Arial Unicode" w:cs="Sylfaen"/>
                <w:sz w:val="24"/>
                <w:szCs w:val="24"/>
              </w:rPr>
              <w:t xml:space="preserve"> </w:t>
            </w:r>
          </w:p>
        </w:tc>
        <w:tc>
          <w:tcPr>
            <w:tcW w:w="945" w:type="dxa"/>
            <w:vMerge w:val="restart"/>
          </w:tcPr>
          <w:p w:rsidR="007C3AB8" w:rsidRPr="00864E0F" w:rsidRDefault="007C3AB8" w:rsidP="003E3129">
            <w:pPr>
              <w:jc w:val="center"/>
              <w:rPr>
                <w:rFonts w:ascii="Sylfaen" w:hAnsi="Sylfaen" w:cs="Sylfaen"/>
                <w:sz w:val="24"/>
                <w:szCs w:val="24"/>
                <w:lang w:val="hy-AM"/>
              </w:rPr>
            </w:pPr>
            <w:r w:rsidRPr="00864E0F">
              <w:rPr>
                <w:rFonts w:ascii="Sylfaen" w:hAnsi="Sylfaen" w:cs="Sylfaen"/>
                <w:sz w:val="24"/>
                <w:szCs w:val="24"/>
                <w:lang w:val="hy-AM"/>
              </w:rPr>
              <w:t>Չափի</w:t>
            </w:r>
            <w:r w:rsidRPr="00864E0F">
              <w:rPr>
                <w:rFonts w:ascii="Arial Unicode" w:hAnsi="Arial Unicode" w:cs="Sylfaen"/>
                <w:sz w:val="24"/>
                <w:szCs w:val="24"/>
                <w:lang w:val="hy-AM"/>
              </w:rPr>
              <w:t xml:space="preserve"> </w:t>
            </w:r>
            <w:r w:rsidRPr="00864E0F">
              <w:rPr>
                <w:rFonts w:ascii="Sylfaen" w:hAnsi="Sylfaen" w:cs="Sylfaen"/>
                <w:sz w:val="24"/>
                <w:szCs w:val="24"/>
                <w:lang w:val="hy-AM"/>
              </w:rPr>
              <w:t>միավոր</w:t>
            </w:r>
          </w:p>
        </w:tc>
        <w:tc>
          <w:tcPr>
            <w:tcW w:w="1109" w:type="dxa"/>
            <w:vMerge w:val="restart"/>
          </w:tcPr>
          <w:p w:rsidR="007C3AB8" w:rsidRPr="00864E0F" w:rsidRDefault="007C3AB8" w:rsidP="003E3129">
            <w:pPr>
              <w:jc w:val="center"/>
              <w:rPr>
                <w:rFonts w:ascii="Sylfaen" w:hAnsi="Sylfaen" w:cs="Sylfaen"/>
                <w:sz w:val="24"/>
                <w:szCs w:val="24"/>
              </w:rPr>
            </w:pPr>
            <w:r w:rsidRPr="00864E0F">
              <w:rPr>
                <w:rFonts w:ascii="Sylfaen" w:hAnsi="Sylfaen" w:cs="Sylfaen"/>
                <w:sz w:val="24"/>
                <w:szCs w:val="24"/>
              </w:rPr>
              <w:t>Միավորի</w:t>
            </w:r>
            <w:r w:rsidRPr="00864E0F">
              <w:rPr>
                <w:rFonts w:ascii="Arial Unicode" w:hAnsi="Arial Unicode" w:cs="Sylfaen"/>
                <w:sz w:val="24"/>
                <w:szCs w:val="24"/>
              </w:rPr>
              <w:t xml:space="preserve"> </w:t>
            </w:r>
            <w:r w:rsidRPr="00864E0F">
              <w:rPr>
                <w:rFonts w:ascii="Sylfaen" w:hAnsi="Sylfaen" w:cs="Sylfaen"/>
                <w:sz w:val="24"/>
                <w:szCs w:val="24"/>
              </w:rPr>
              <w:t>գին</w:t>
            </w:r>
          </w:p>
        </w:tc>
        <w:tc>
          <w:tcPr>
            <w:tcW w:w="1940" w:type="dxa"/>
            <w:gridSpan w:val="2"/>
          </w:tcPr>
          <w:p w:rsidR="007C3AB8" w:rsidRPr="00864E0F" w:rsidRDefault="007C3AB8" w:rsidP="003E3129">
            <w:pPr>
              <w:rPr>
                <w:rFonts w:ascii="Arial Unicode" w:hAnsi="Arial Unicode" w:cs="Sylfaen"/>
                <w:sz w:val="24"/>
                <w:szCs w:val="24"/>
                <w:lang w:val="hy-AM"/>
              </w:rPr>
            </w:pPr>
            <w:r w:rsidRPr="00864E0F">
              <w:rPr>
                <w:rFonts w:ascii="Arial Unicode" w:hAnsi="Arial Unicode" w:cs="Sylfaen"/>
                <w:sz w:val="24"/>
                <w:szCs w:val="24"/>
              </w:rPr>
              <w:t>I</w:t>
            </w:r>
            <w:r w:rsidRPr="00864E0F">
              <w:rPr>
                <w:rFonts w:ascii="Arial Unicode" w:hAnsi="Arial Unicode" w:cs="Sylfaen"/>
                <w:sz w:val="24"/>
                <w:szCs w:val="24"/>
                <w:lang w:val="hy-AM"/>
              </w:rPr>
              <w:t xml:space="preserve"> </w:t>
            </w:r>
            <w:r w:rsidRPr="00864E0F">
              <w:rPr>
                <w:rFonts w:ascii="Sylfaen" w:hAnsi="Sylfaen" w:cs="Sylfaen"/>
                <w:sz w:val="24"/>
                <w:szCs w:val="24"/>
                <w:lang w:val="hy-AM"/>
              </w:rPr>
              <w:t>եռամսյակ</w:t>
            </w:r>
          </w:p>
        </w:tc>
        <w:tc>
          <w:tcPr>
            <w:tcW w:w="1710" w:type="dxa"/>
            <w:gridSpan w:val="2"/>
          </w:tcPr>
          <w:p w:rsidR="007C3AB8" w:rsidRPr="00864E0F" w:rsidRDefault="007C3AB8" w:rsidP="003E3129">
            <w:pPr>
              <w:rPr>
                <w:rFonts w:ascii="Arial Unicode" w:hAnsi="Arial Unicode" w:cs="Sylfaen"/>
                <w:sz w:val="24"/>
                <w:szCs w:val="24"/>
                <w:lang w:val="hy-AM"/>
              </w:rPr>
            </w:pPr>
            <w:r w:rsidRPr="00864E0F">
              <w:rPr>
                <w:rFonts w:ascii="Arial Unicode" w:hAnsi="Arial Unicode" w:cs="Sylfaen"/>
                <w:sz w:val="24"/>
                <w:szCs w:val="24"/>
              </w:rPr>
              <w:t xml:space="preserve"> II</w:t>
            </w:r>
            <w:r w:rsidRPr="00864E0F">
              <w:rPr>
                <w:rFonts w:ascii="Arial Unicode" w:hAnsi="Arial Unicode" w:cs="Sylfaen"/>
                <w:sz w:val="24"/>
                <w:szCs w:val="24"/>
                <w:lang w:val="hy-AM"/>
              </w:rPr>
              <w:t xml:space="preserve"> </w:t>
            </w:r>
            <w:r w:rsidRPr="00864E0F">
              <w:rPr>
                <w:rFonts w:ascii="Sylfaen" w:hAnsi="Sylfaen" w:cs="Sylfaen"/>
                <w:sz w:val="24"/>
                <w:szCs w:val="24"/>
                <w:lang w:val="hy-AM"/>
              </w:rPr>
              <w:t>եռամսյակ</w:t>
            </w:r>
          </w:p>
        </w:tc>
        <w:tc>
          <w:tcPr>
            <w:tcW w:w="1523" w:type="dxa"/>
            <w:gridSpan w:val="2"/>
          </w:tcPr>
          <w:p w:rsidR="007C3AB8" w:rsidRPr="00864E0F" w:rsidRDefault="007C3AB8" w:rsidP="003E3129">
            <w:pPr>
              <w:rPr>
                <w:rFonts w:ascii="Arial Unicode" w:hAnsi="Arial Unicode" w:cs="Sylfaen"/>
                <w:sz w:val="24"/>
                <w:szCs w:val="24"/>
              </w:rPr>
            </w:pPr>
            <w:r w:rsidRPr="00864E0F">
              <w:rPr>
                <w:rFonts w:ascii="Arial Unicode" w:hAnsi="Arial Unicode" w:cs="Sylfaen"/>
                <w:sz w:val="24"/>
                <w:szCs w:val="24"/>
              </w:rPr>
              <w:t>III</w:t>
            </w:r>
            <w:r w:rsidRPr="00864E0F">
              <w:rPr>
                <w:rFonts w:ascii="Arial Unicode" w:hAnsi="Arial Unicode" w:cs="Sylfaen"/>
                <w:sz w:val="24"/>
                <w:szCs w:val="24"/>
                <w:lang w:val="hy-AM"/>
              </w:rPr>
              <w:t xml:space="preserve"> </w:t>
            </w:r>
            <w:r w:rsidRPr="00864E0F">
              <w:rPr>
                <w:rFonts w:ascii="Sylfaen" w:hAnsi="Sylfaen" w:cs="Sylfaen"/>
                <w:sz w:val="24"/>
                <w:szCs w:val="24"/>
                <w:lang w:val="hy-AM"/>
              </w:rPr>
              <w:t>եռամսյակ</w:t>
            </w:r>
          </w:p>
        </w:tc>
        <w:tc>
          <w:tcPr>
            <w:tcW w:w="1330" w:type="dxa"/>
            <w:gridSpan w:val="2"/>
          </w:tcPr>
          <w:p w:rsidR="007C3AB8" w:rsidRPr="00864E0F" w:rsidRDefault="007C3AB8" w:rsidP="003E3129">
            <w:pPr>
              <w:rPr>
                <w:rFonts w:ascii="Arial Unicode" w:hAnsi="Arial Unicode" w:cs="Sylfaen"/>
                <w:sz w:val="24"/>
                <w:szCs w:val="24"/>
              </w:rPr>
            </w:pPr>
            <w:r w:rsidRPr="00864E0F">
              <w:rPr>
                <w:rFonts w:ascii="Arial Unicode" w:hAnsi="Arial Unicode" w:cs="Sylfaen"/>
                <w:sz w:val="24"/>
                <w:szCs w:val="24"/>
              </w:rPr>
              <w:t>IV</w:t>
            </w:r>
            <w:r w:rsidRPr="00864E0F">
              <w:rPr>
                <w:rFonts w:ascii="Sylfaen" w:hAnsi="Sylfaen" w:cs="Sylfaen"/>
                <w:sz w:val="24"/>
                <w:szCs w:val="24"/>
                <w:lang w:val="hy-AM"/>
              </w:rPr>
              <w:t>եռամսյակ</w:t>
            </w:r>
          </w:p>
        </w:tc>
        <w:tc>
          <w:tcPr>
            <w:tcW w:w="2430" w:type="dxa"/>
            <w:gridSpan w:val="2"/>
            <w:vMerge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Merge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2813" w:type="dxa"/>
            <w:vMerge/>
          </w:tcPr>
          <w:p w:rsidR="007C3AB8" w:rsidRPr="00864E0F" w:rsidRDefault="007C3AB8" w:rsidP="003E3129">
            <w:pPr>
              <w:rPr>
                <w:rFonts w:ascii="Arial Unicode" w:hAnsi="Arial Unicode" w:cs="Sylfaen"/>
                <w:sz w:val="24"/>
                <w:szCs w:val="24"/>
              </w:rPr>
            </w:pPr>
          </w:p>
        </w:tc>
        <w:tc>
          <w:tcPr>
            <w:tcW w:w="945" w:type="dxa"/>
            <w:vMerge/>
          </w:tcPr>
          <w:p w:rsidR="007C3AB8" w:rsidRPr="00864E0F" w:rsidRDefault="007C3AB8" w:rsidP="003E3129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109" w:type="dxa"/>
            <w:vMerge/>
          </w:tcPr>
          <w:p w:rsidR="007C3AB8" w:rsidRPr="00864E0F" w:rsidRDefault="007C3AB8" w:rsidP="003E3129">
            <w:pPr>
              <w:jc w:val="center"/>
              <w:rPr>
                <w:rFonts w:ascii="Arial Unicode" w:hAnsi="Arial Unicode" w:cs="Sylfaen"/>
                <w:sz w:val="24"/>
                <w:szCs w:val="24"/>
              </w:rPr>
            </w:pPr>
          </w:p>
        </w:tc>
        <w:tc>
          <w:tcPr>
            <w:tcW w:w="10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 Unicode" w:hAnsi="Arial Unicode" w:cs="Arial LatArm"/>
                <w:sz w:val="24"/>
                <w:szCs w:val="24"/>
              </w:rPr>
            </w:pPr>
            <w:r w:rsidRPr="00864E0F">
              <w:rPr>
                <w:rFonts w:ascii="Sylfaen" w:hAnsi="Sylfaen" w:cs="Sylfaen"/>
                <w:sz w:val="24"/>
                <w:szCs w:val="24"/>
              </w:rPr>
              <w:t>քանակը</w:t>
            </w:r>
          </w:p>
        </w:tc>
        <w:tc>
          <w:tcPr>
            <w:tcW w:w="90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 Unicode" w:hAnsi="Arial Unicode" w:cs="Arial LatArm"/>
                <w:sz w:val="24"/>
                <w:szCs w:val="24"/>
                <w:lang w:val="hy-AM"/>
              </w:rPr>
            </w:pPr>
            <w:r w:rsidRPr="00864E0F">
              <w:rPr>
                <w:rFonts w:ascii="Sylfaen" w:hAnsi="Sylfaen" w:cs="Sylfaen"/>
                <w:sz w:val="24"/>
                <w:szCs w:val="24"/>
                <w:lang w:val="hy-AM"/>
              </w:rPr>
              <w:t>գումար</w:t>
            </w:r>
          </w:p>
        </w:tc>
        <w:tc>
          <w:tcPr>
            <w:tcW w:w="81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 Unicode" w:hAnsi="Arial Unicode" w:cs="Arial LatArm"/>
                <w:sz w:val="24"/>
                <w:szCs w:val="24"/>
              </w:rPr>
            </w:pPr>
            <w:r w:rsidRPr="00864E0F">
              <w:rPr>
                <w:rFonts w:ascii="Sylfaen" w:hAnsi="Sylfaen" w:cs="Sylfaen"/>
                <w:sz w:val="24"/>
                <w:szCs w:val="24"/>
              </w:rPr>
              <w:t>քանակը</w:t>
            </w:r>
          </w:p>
        </w:tc>
        <w:tc>
          <w:tcPr>
            <w:tcW w:w="90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 Unicode" w:hAnsi="Arial Unicode" w:cs="Arial LatArm"/>
                <w:sz w:val="24"/>
                <w:szCs w:val="24"/>
              </w:rPr>
            </w:pPr>
            <w:r w:rsidRPr="00864E0F">
              <w:rPr>
                <w:rFonts w:ascii="Sylfaen" w:hAnsi="Sylfaen" w:cs="Sylfaen"/>
                <w:sz w:val="24"/>
                <w:szCs w:val="24"/>
                <w:lang w:val="hy-AM"/>
              </w:rPr>
              <w:t>գումար</w:t>
            </w:r>
          </w:p>
        </w:tc>
        <w:tc>
          <w:tcPr>
            <w:tcW w:w="8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 Unicode" w:hAnsi="Arial Unicode" w:cs="Arial LatArm"/>
                <w:sz w:val="24"/>
                <w:szCs w:val="24"/>
              </w:rPr>
            </w:pPr>
            <w:r w:rsidRPr="00864E0F">
              <w:rPr>
                <w:rFonts w:ascii="Sylfaen" w:hAnsi="Sylfaen" w:cs="Sylfaen"/>
                <w:sz w:val="24"/>
                <w:szCs w:val="24"/>
              </w:rPr>
              <w:t>քանակը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 Unicode" w:hAnsi="Arial Unicode" w:cs="Arial LatArm"/>
                <w:sz w:val="24"/>
                <w:szCs w:val="24"/>
              </w:rPr>
            </w:pPr>
            <w:r w:rsidRPr="00864E0F">
              <w:rPr>
                <w:rFonts w:ascii="Sylfaen" w:hAnsi="Sylfaen" w:cs="Sylfaen"/>
                <w:sz w:val="24"/>
                <w:szCs w:val="24"/>
                <w:lang w:val="hy-AM"/>
              </w:rPr>
              <w:t>գումար</w:t>
            </w:r>
          </w:p>
        </w:tc>
        <w:tc>
          <w:tcPr>
            <w:tcW w:w="551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 Unicode" w:hAnsi="Arial Unicode" w:cs="Arial LatArm"/>
                <w:sz w:val="24"/>
                <w:szCs w:val="24"/>
              </w:rPr>
            </w:pPr>
            <w:r w:rsidRPr="00864E0F">
              <w:rPr>
                <w:rFonts w:ascii="Sylfaen" w:hAnsi="Sylfaen" w:cs="Sylfaen"/>
                <w:sz w:val="24"/>
                <w:szCs w:val="24"/>
              </w:rPr>
              <w:t>քանակը</w:t>
            </w: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 Unicode" w:hAnsi="Arial Unicode" w:cs="Arial LatArm"/>
                <w:sz w:val="24"/>
                <w:szCs w:val="24"/>
                <w:lang w:val="ru-RU"/>
              </w:rPr>
            </w:pPr>
            <w:r w:rsidRPr="00864E0F">
              <w:rPr>
                <w:rFonts w:ascii="Sylfaen" w:hAnsi="Sylfaen" w:cs="Sylfaen"/>
                <w:sz w:val="24"/>
                <w:szCs w:val="24"/>
                <w:lang w:val="hy-AM"/>
              </w:rPr>
              <w:t>գումար</w:t>
            </w: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 Unicode" w:hAnsi="Arial Unicode" w:cs="Arial LatArm"/>
                <w:sz w:val="24"/>
                <w:szCs w:val="24"/>
              </w:rPr>
            </w:pPr>
            <w:r w:rsidRPr="00864E0F">
              <w:rPr>
                <w:rFonts w:ascii="Sylfaen" w:hAnsi="Sylfaen" w:cs="Sylfaen"/>
                <w:sz w:val="24"/>
                <w:szCs w:val="24"/>
                <w:lang w:val="ru-RU"/>
              </w:rPr>
              <w:t>ք</w:t>
            </w:r>
            <w:r w:rsidRPr="00864E0F">
              <w:rPr>
                <w:rFonts w:ascii="Sylfaen" w:hAnsi="Sylfaen" w:cs="Sylfaen"/>
                <w:sz w:val="24"/>
                <w:szCs w:val="24"/>
              </w:rPr>
              <w:t>անակ</w:t>
            </w:r>
            <w:r w:rsidRPr="00864E0F">
              <w:rPr>
                <w:rFonts w:ascii="Sylfaen" w:hAnsi="Sylfaen" w:cs="Sylfaen"/>
                <w:sz w:val="24"/>
                <w:szCs w:val="24"/>
                <w:lang w:val="ru-RU"/>
              </w:rPr>
              <w:t>ը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jc w:val="center"/>
              <w:rPr>
                <w:rFonts w:ascii="Arial Unicode" w:hAnsi="Arial Unicode" w:cs="Sylfaen"/>
                <w:sz w:val="24"/>
                <w:szCs w:val="24"/>
              </w:rPr>
            </w:pPr>
            <w:r w:rsidRPr="00864E0F">
              <w:rPr>
                <w:rFonts w:ascii="Sylfaen" w:hAnsi="Sylfaen" w:cs="Sylfaen"/>
                <w:sz w:val="24"/>
                <w:szCs w:val="24"/>
                <w:lang w:val="hy-AM"/>
              </w:rPr>
              <w:t>գումար</w:t>
            </w: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</w:p>
        </w:tc>
        <w:tc>
          <w:tcPr>
            <w:tcW w:w="12390" w:type="dxa"/>
            <w:gridSpan w:val="12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  <w:r w:rsidRPr="00864E0F">
              <w:rPr>
                <w:rFonts w:ascii="GHEA Grapalat" w:eastAsia="Times New Roman" w:hAnsi="GHEA Grapalat" w:cs="Calibri"/>
                <w:iCs/>
                <w:color w:val="000000"/>
                <w:sz w:val="24"/>
                <w:szCs w:val="24"/>
              </w:rPr>
              <w:t>Բուժ</w:t>
            </w:r>
            <w:r w:rsidRPr="00864E0F">
              <w:rPr>
                <w:rFonts w:ascii="GHEA Grapalat" w:eastAsia="Times New Roman" w:hAnsi="GHEA Grapalat" w:cs="Calibri"/>
                <w:iCs/>
                <w:color w:val="000000"/>
                <w:sz w:val="24"/>
                <w:szCs w:val="24"/>
                <w:lang w:val="hy-AM"/>
              </w:rPr>
              <w:t xml:space="preserve"> ,սարքավորումներև</w:t>
            </w:r>
            <w:r w:rsidRPr="00864E0F">
              <w:rPr>
                <w:rFonts w:ascii="GHEA Grapalat" w:eastAsia="Times New Roman" w:hAnsi="GHEA Grapalat" w:cs="Calibri"/>
                <w:iCs/>
                <w:color w:val="000000"/>
                <w:sz w:val="24"/>
                <w:szCs w:val="24"/>
              </w:rPr>
              <w:t xml:space="preserve"> </w:t>
            </w:r>
            <w:r w:rsidRPr="00864E0F">
              <w:rPr>
                <w:rFonts w:ascii="GHEA Grapalat" w:eastAsia="Times New Roman" w:hAnsi="GHEA Grapalat" w:cs="Calibri"/>
                <w:iCs/>
                <w:color w:val="000000"/>
                <w:sz w:val="24"/>
                <w:szCs w:val="24"/>
                <w:lang w:val="hy-AM"/>
              </w:rPr>
              <w:t>գործիքներ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3,7,1,1</w:t>
            </w:r>
          </w:p>
        </w:tc>
        <w:tc>
          <w:tcPr>
            <w:tcW w:w="2813" w:type="dxa"/>
          </w:tcPr>
          <w:p w:rsidR="007C3AB8" w:rsidRPr="00864E0F" w:rsidRDefault="007C3AB8" w:rsidP="003E3129">
            <w:pPr>
              <w:rPr>
                <w:rFonts w:ascii="Arial Unicode" w:hAnsi="Arial Unicode" w:cs="Sylfaen"/>
                <w:sz w:val="24"/>
                <w:szCs w:val="24"/>
                <w:lang w:val="hy-AM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Բինոկուլյար BOECO միկրոսկոպիօկուլյար-40(սովորական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Arial Unicode" w:hAnsi="Arial Unicode" w:cs="Sylfaen"/>
                <w:sz w:val="24"/>
                <w:szCs w:val="24"/>
                <w:lang w:val="hy-AM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</w:tcPr>
          <w:p w:rsidR="007C3AB8" w:rsidRPr="00864E0F" w:rsidRDefault="007C3AB8" w:rsidP="003E3129">
            <w:pPr>
              <w:jc w:val="center"/>
              <w:rPr>
                <w:rFonts w:ascii="Arial Unicode" w:hAnsi="Arial Unicode" w:cs="Sylfaen"/>
                <w:sz w:val="24"/>
                <w:szCs w:val="24"/>
              </w:rPr>
            </w:pPr>
          </w:p>
        </w:tc>
        <w:tc>
          <w:tcPr>
            <w:tcW w:w="1040" w:type="dxa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3.7.1.2</w:t>
            </w:r>
          </w:p>
        </w:tc>
        <w:tc>
          <w:tcPr>
            <w:tcW w:w="2813" w:type="dxa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Բինոկուլյար BOECOմիկրոսկոպի օկուլյար-100(յուղային)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3.7.1.3</w:t>
            </w:r>
          </w:p>
        </w:tc>
        <w:tc>
          <w:tcPr>
            <w:tcW w:w="2813" w:type="dxa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Բինոկուլյար  միկրոսկոպ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Grapalat" w:eastAsia="Times New Roman" w:hAnsi="GHEA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3.7.1.4</w:t>
            </w:r>
          </w:p>
        </w:tc>
        <w:tc>
          <w:tcPr>
            <w:tcW w:w="2813" w:type="dxa"/>
          </w:tcPr>
          <w:p w:rsidR="007C3AB8" w:rsidRPr="00864E0F" w:rsidRDefault="007C3AB8" w:rsidP="003E3129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Գորյաևի խցիկ լեյկոցիտների հաշվելու համար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7C3AB8" w:rsidRPr="00864E0F" w:rsidRDefault="007C3AB8" w:rsidP="003E3129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3.7.1.5</w:t>
            </w:r>
          </w:p>
        </w:tc>
        <w:tc>
          <w:tcPr>
            <w:tcW w:w="2813" w:type="dxa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Սալիի հեմոմետր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3.7.1.6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Փոփոխական դոզատոր:100-1000 UL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3.7.1.7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Փոփոխական դոզատոր 5-50UL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3.7.1.8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Փոփոխական դոզատոր5-200 UL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3.7.1.9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տոնոմետր ֆոնենդասկոպով լայն էկրանով տանձիկով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lastRenderedPageBreak/>
              <w:t>3.7.1.10</w:t>
            </w:r>
          </w:p>
        </w:tc>
        <w:tc>
          <w:tcPr>
            <w:tcW w:w="2813" w:type="dxa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Ճակատային հայելի (ռեֆլեկտր)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Grapalat" w:eastAsia="Times New Roman" w:hAnsi="GHEA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4E0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4E0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4E0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11370" w:type="dxa"/>
            <w:gridSpan w:val="11"/>
            <w:tcBorders>
              <w:right w:val="single" w:sz="4" w:space="0" w:color="auto"/>
            </w:tcBorders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iCs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iCs/>
                <w:color w:val="000000"/>
                <w:sz w:val="24"/>
                <w:szCs w:val="24"/>
              </w:rPr>
              <w:t>3.7.2 Բուժ պարագաներ և վիրակապական նյութեր</w:t>
            </w:r>
          </w:p>
          <w:p w:rsidR="007C3AB8" w:rsidRPr="00864E0F" w:rsidRDefault="007C3AB8" w:rsidP="003E3129">
            <w:pPr>
              <w:tabs>
                <w:tab w:val="center" w:pos="5577"/>
                <w:tab w:val="left" w:pos="7290"/>
              </w:tabs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iCs/>
                <w:color w:val="000000"/>
                <w:sz w:val="24"/>
                <w:szCs w:val="24"/>
              </w:rPr>
              <w:tab/>
              <w:t> </w:t>
            </w:r>
            <w:r w:rsidRPr="00864E0F">
              <w:rPr>
                <w:rFonts w:ascii="Courier New" w:eastAsia="Times New Roman" w:hAnsi="Courier New" w:cs="Courier New"/>
                <w:iCs/>
                <w:color w:val="000000"/>
                <w:sz w:val="24"/>
                <w:szCs w:val="24"/>
              </w:rPr>
              <w:tab/>
            </w:r>
          </w:p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30" w:type="dxa"/>
            <w:gridSpan w:val="2"/>
            <w:tcBorders>
              <w:left w:val="single" w:sz="4" w:space="0" w:color="auto"/>
            </w:tcBorders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3.7.2.1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Բամբակ  50գ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փաթեթ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3.7.2.2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Բինտ գիպս   3մ x 20 սմ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AC52C5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AC52C5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tcBorders>
              <w:right w:val="single" w:sz="4" w:space="0" w:color="auto"/>
            </w:tcBorders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  <w:r w:rsidR="00AC52C5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10" w:type="dxa"/>
            <w:tcBorders>
              <w:left w:val="single" w:sz="4" w:space="0" w:color="auto"/>
            </w:tcBorders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3.7.2.3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Փորձ. ցենտրիֆուգ  նիշով    N 1(փորձանոթ)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3.7.2.4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Փորձ. ցենտրիֆուգ  առանց նիշի  N 1(փորձանոթ)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3.7.2.5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Բինտ ստերիլ   7մ x 14 սմ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3.7.2.6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Բինտ ոչ ստերիլ  ( 7մ x 14 սմ)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3.7.2.7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ԷՍԳ ժապապավեն  ( 50մմ x 50մ)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140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3.7.2.8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Ձեռնոց լատեքս   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3.7.2.9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Ձեռնոց ստերիլ    7,5 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զույգ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3.7.2.10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Մառլյա   5մ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lastRenderedPageBreak/>
              <w:t>3.7.2.11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Ներարկիչ   2 մլ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3.7.2.12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Ներարկիչ   5մլ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3.7.2.13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Ներարկիչ   10 մլ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3.7.2.15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բիոքիմիական փորձանոթ 7մլ 13X100մմ PS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3.7.2.16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Սկարիֆիկատոր   /ունիվերսալ/պլասմասե բռնիչով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4000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8000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3.7.2.17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Փայտե շպատել   N100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տուփ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3.7.2.18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Կաթոցիկի ծայրադիր   100-1000UL N1000  կապույտ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փաթեթ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3.7.2.19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Կպչուն ժապավեն 5սմ*5մ /upgosyval կամ համարժեք/ 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3.7.2.20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Կպչուն ժապավեն /սանտավիկ կամ համարժեք/N10 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տուփ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3.7.2.21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Անհատական oգտագործման` սավան տակդիր՝ ներծծող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6F52C5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</w:t>
            </w:r>
            <w:r w:rsidR="007C3AB8"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9A731F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  <w:r w:rsidRPr="00864E0F">
              <w:rPr>
                <w:rFonts w:ascii="Sylfaen" w:eastAsia="Times New Roman" w:hAnsi="Sylfaen" w:cs="Arial"/>
                <w:color w:val="000000"/>
                <w:sz w:val="24"/>
                <w:szCs w:val="24"/>
                <w:lang w:val="hy-AM"/>
              </w:rPr>
              <w:t>0</w:t>
            </w:r>
            <w:r w:rsidR="007C3AB8"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</w:t>
            </w: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lastRenderedPageBreak/>
              <w:t>22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lastRenderedPageBreak/>
              <w:t xml:space="preserve">Առարկայական 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lastRenderedPageBreak/>
              <w:t>ապակի N50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lastRenderedPageBreak/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lastRenderedPageBreak/>
              <w:t>3.7.2.23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Առարկայական ապակի N50(գոքավոր)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3.7.2.24</w:t>
            </w:r>
          </w:p>
        </w:tc>
        <w:tc>
          <w:tcPr>
            <w:tcW w:w="2813" w:type="dxa"/>
          </w:tcPr>
          <w:p w:rsidR="007C3AB8" w:rsidRPr="00864E0F" w:rsidRDefault="007C3AB8" w:rsidP="003E3129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Անվտանգության (այրման) տուփ,ստվարաթղթե 5լ (ներարկիչների   համար)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Grapalat" w:eastAsia="Times New Roman" w:hAnsi="GHEA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7C3AB8" w:rsidRPr="00864E0F" w:rsidRDefault="007C3AB8" w:rsidP="003E3129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3.7.2.25</w:t>
            </w:r>
          </w:p>
        </w:tc>
        <w:tc>
          <w:tcPr>
            <w:tcW w:w="2813" w:type="dxa"/>
          </w:tcPr>
          <w:p w:rsidR="007C3AB8" w:rsidRPr="00864E0F" w:rsidRDefault="007C3AB8" w:rsidP="003E3129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Դիմակ</w:t>
            </w:r>
            <w:r w:rsidRPr="00864E0F">
              <w:rPr>
                <w:rFonts w:ascii="Arial Armenian" w:eastAsia="Times New Roman" w:hAnsi="Arial Armenian" w:cs="Calibri"/>
                <w:color w:val="000000"/>
                <w:sz w:val="24"/>
                <w:szCs w:val="24"/>
              </w:rPr>
              <w:t xml:space="preserve"> </w:t>
            </w: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բժշկական</w:t>
            </w:r>
            <w:r w:rsidRPr="00864E0F">
              <w:rPr>
                <w:rFonts w:ascii="Arial Armenian" w:eastAsia="Times New Roman" w:hAnsi="Arial Armenian" w:cs="Calibri"/>
                <w:color w:val="000000"/>
                <w:sz w:val="24"/>
                <w:szCs w:val="24"/>
              </w:rPr>
              <w:t xml:space="preserve"> </w:t>
            </w: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կապոցներով</w:t>
            </w:r>
            <w:r w:rsidRPr="00864E0F">
              <w:rPr>
                <w:rFonts w:ascii="Arial Armenian" w:eastAsia="Times New Roman" w:hAnsi="Arial Armenian" w:cs="Calibri"/>
                <w:color w:val="000000"/>
                <w:sz w:val="24"/>
                <w:szCs w:val="24"/>
              </w:rPr>
              <w:t xml:space="preserve"> 14,5 x 9,5 </w:t>
            </w: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սմ</w:t>
            </w:r>
            <w:r w:rsidRPr="00864E0F">
              <w:rPr>
                <w:rFonts w:ascii="Arial Armenian" w:eastAsia="Times New Roman" w:hAnsi="Arial Armenian" w:cs="Calibri"/>
                <w:color w:val="000000"/>
                <w:sz w:val="24"/>
                <w:szCs w:val="24"/>
              </w:rPr>
              <w:t xml:space="preserve"> 3 </w:t>
            </w: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շերթանի N50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Grapalat" w:eastAsia="Times New Roman" w:hAnsi="GHEA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7C3AB8" w:rsidRPr="00864E0F" w:rsidRDefault="007C3AB8" w:rsidP="003E3129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3.7.2.26</w:t>
            </w:r>
          </w:p>
        </w:tc>
        <w:tc>
          <w:tcPr>
            <w:tcW w:w="2813" w:type="dxa"/>
          </w:tcPr>
          <w:p w:rsidR="007C3AB8" w:rsidRPr="00864E0F" w:rsidRDefault="007C3AB8" w:rsidP="003E3129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Սոնոգել  250մլ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Grapalat" w:eastAsia="Times New Roman" w:hAnsi="GHEA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7C3AB8" w:rsidRPr="00864E0F" w:rsidRDefault="007C3AB8" w:rsidP="003E3129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3.7.2.27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կոշկագուլպա (բախիլ)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1573F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sz w:val="24"/>
                <w:szCs w:val="24"/>
              </w:rPr>
              <w:t> </w:t>
            </w:r>
          </w:p>
        </w:tc>
        <w:tc>
          <w:tcPr>
            <w:tcW w:w="10591" w:type="dxa"/>
            <w:gridSpan w:val="10"/>
            <w:vAlign w:val="center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bCs/>
                <w:iCs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bCs/>
                <w:iCs/>
                <w:color w:val="000000"/>
                <w:sz w:val="24"/>
                <w:szCs w:val="24"/>
              </w:rPr>
              <w:t>ՌԵՆՏԳԵՆ ՊԱՐԱԳԱՆԵՐ ԵՎ  ՆՅՈՒԹԵՐ</w:t>
            </w:r>
          </w:p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799" w:type="dxa"/>
            <w:gridSpan w:val="2"/>
            <w:vAlign w:val="center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3.7.2.28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Բժշկ. ռենտգ.ժապ.երևակայիչ 15 լ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պարկ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FF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FF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FF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4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3.7.2.29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Ռենտգեն ֆլյուրո ժապավեն  70մմ  x 30.5 սմ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տուփ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FF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FF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FF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5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3.7.2.30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Ռենտգեն ժապավեն  30  x 40 սմ  կապույտ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տուփ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FF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FF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FF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5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3.7.2.31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Ռենտգեն ժապավեն  24  x 30 սմ   կապույտ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տուփ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FF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FF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FF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5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</w:t>
            </w: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lastRenderedPageBreak/>
              <w:t>32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lastRenderedPageBreak/>
              <w:t xml:space="preserve">Ռենտգեն ժապավեն    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lastRenderedPageBreak/>
              <w:t>18  x 24 սմ   կապույտ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lastRenderedPageBreak/>
              <w:t>տուփ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FF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FF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FF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5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7C3AB8" w:rsidRPr="00864E0F" w:rsidTr="003E3129">
        <w:tc>
          <w:tcPr>
            <w:tcW w:w="84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lastRenderedPageBreak/>
              <w:t>3.7.2.33</w:t>
            </w:r>
          </w:p>
        </w:tc>
        <w:tc>
          <w:tcPr>
            <w:tcW w:w="2813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Փոշեքիմիկատ   15 լ(ռենտգեն նկարի կայունացուցիչ)</w:t>
            </w:r>
          </w:p>
        </w:tc>
        <w:tc>
          <w:tcPr>
            <w:tcW w:w="945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պարկ</w:t>
            </w:r>
          </w:p>
        </w:tc>
        <w:tc>
          <w:tcPr>
            <w:tcW w:w="110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3AB8" w:rsidRPr="00864E0F" w:rsidRDefault="007C3AB8" w:rsidP="003E312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Courier New" w:eastAsia="Times New Roman" w:hAnsi="Courier New" w:cs="Courier Ne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9" w:type="dxa"/>
          </w:tcPr>
          <w:p w:rsidR="007C3AB8" w:rsidRPr="00864E0F" w:rsidRDefault="007C3AB8" w:rsidP="003E3129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4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FF0000"/>
                <w:sz w:val="24"/>
                <w:szCs w:val="24"/>
              </w:rPr>
            </w:pPr>
          </w:p>
        </w:tc>
        <w:tc>
          <w:tcPr>
            <w:tcW w:w="551" w:type="dxa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FF0000"/>
                <w:sz w:val="24"/>
                <w:szCs w:val="24"/>
              </w:rPr>
            </w:pPr>
          </w:p>
        </w:tc>
        <w:tc>
          <w:tcPr>
            <w:tcW w:w="779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color w:val="FF0000"/>
                <w:sz w:val="24"/>
                <w:szCs w:val="24"/>
              </w:rPr>
            </w:pPr>
          </w:p>
        </w:tc>
        <w:tc>
          <w:tcPr>
            <w:tcW w:w="1020" w:type="dxa"/>
            <w:vAlign w:val="center"/>
          </w:tcPr>
          <w:p w:rsidR="007C3AB8" w:rsidRPr="00864E0F" w:rsidRDefault="007C3AB8" w:rsidP="003E3129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4</w:t>
            </w:r>
          </w:p>
        </w:tc>
        <w:tc>
          <w:tcPr>
            <w:tcW w:w="1410" w:type="dxa"/>
          </w:tcPr>
          <w:p w:rsidR="007C3AB8" w:rsidRPr="00864E0F" w:rsidRDefault="007C3AB8" w:rsidP="003E3129">
            <w:pPr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GHEA Grapalat" w:hAnsi="GHEA Grapalat"/>
                <w:sz w:val="24"/>
                <w:szCs w:val="24"/>
              </w:rPr>
              <w:t>=</w:t>
            </w:r>
          </w:p>
        </w:tc>
      </w:tr>
    </w:tbl>
    <w:p w:rsidR="007C3AB8" w:rsidRPr="00864E0F" w:rsidRDefault="007C3AB8">
      <w:pPr>
        <w:rPr>
          <w:rFonts w:ascii="Sylfaen" w:hAnsi="Sylfaen"/>
          <w:sz w:val="24"/>
          <w:szCs w:val="24"/>
          <w:lang w:val="hy-AM"/>
        </w:rPr>
      </w:pPr>
    </w:p>
    <w:p w:rsidR="00646E13" w:rsidRPr="00864E0F" w:rsidRDefault="00646E13" w:rsidP="00646E13">
      <w:pPr>
        <w:rPr>
          <w:rFonts w:ascii="GHEA Grapalat" w:hAnsi="GHEA Grapalat"/>
          <w:sz w:val="24"/>
          <w:szCs w:val="24"/>
          <w:lang w:val="hy-AM"/>
        </w:rPr>
      </w:pPr>
    </w:p>
    <w:p w:rsidR="00646E13" w:rsidRPr="00864E0F" w:rsidRDefault="00646E13" w:rsidP="00646E13">
      <w:pPr>
        <w:rPr>
          <w:rFonts w:ascii="GHEA Grapalat" w:hAnsi="GHEA Grapalat"/>
          <w:sz w:val="24"/>
          <w:szCs w:val="24"/>
          <w:lang w:val="hy-AM"/>
        </w:rPr>
      </w:pPr>
      <w:r w:rsidRPr="00864E0F">
        <w:rPr>
          <w:rFonts w:ascii="GHEA Grapalat" w:hAnsi="GHEA Grapalat"/>
          <w:sz w:val="24"/>
          <w:szCs w:val="24"/>
          <w:lang w:val="hy-AM"/>
        </w:rPr>
        <w:t xml:space="preserve">Ծանոթյություն՝գրված են գնման ենթակա </w:t>
      </w:r>
      <w:r w:rsidR="004C6586" w:rsidRPr="00864E0F">
        <w:rPr>
          <w:rFonts w:ascii="GHEA Grapalat" w:hAnsi="GHEA Grapalat"/>
          <w:sz w:val="24"/>
          <w:szCs w:val="24"/>
          <w:lang w:val="hy-AM"/>
        </w:rPr>
        <w:t>ապրանքների</w:t>
      </w:r>
      <w:r w:rsidR="005F405C" w:rsidRPr="00864E0F">
        <w:rPr>
          <w:rFonts w:ascii="GHEA Grapalat" w:hAnsi="GHEA Grapalat"/>
          <w:sz w:val="24"/>
          <w:szCs w:val="24"/>
          <w:lang w:val="hy-AM"/>
        </w:rPr>
        <w:t xml:space="preserve">   </w:t>
      </w:r>
      <w:r w:rsidRPr="00864E0F">
        <w:rPr>
          <w:rFonts w:ascii="GHEA Grapalat" w:hAnsi="GHEA Grapalat"/>
          <w:sz w:val="24"/>
          <w:szCs w:val="24"/>
          <w:lang w:val="hy-AM"/>
        </w:rPr>
        <w:t>առավելագույն քանակները</w:t>
      </w:r>
    </w:p>
    <w:p w:rsidR="009E1327" w:rsidRPr="00864E0F" w:rsidRDefault="009E1327">
      <w:pPr>
        <w:rPr>
          <w:rFonts w:ascii="Sylfaen" w:hAnsi="Sylfaen"/>
          <w:sz w:val="24"/>
          <w:szCs w:val="24"/>
          <w:lang w:val="hy-AM"/>
        </w:rPr>
      </w:pPr>
    </w:p>
    <w:p w:rsidR="007C3AB8" w:rsidRPr="00864E0F" w:rsidRDefault="007C3AB8">
      <w:pPr>
        <w:rPr>
          <w:rFonts w:ascii="Sylfaen" w:hAnsi="Sylfaen"/>
          <w:sz w:val="24"/>
          <w:szCs w:val="24"/>
          <w:lang w:val="hy-AM"/>
        </w:rPr>
      </w:pPr>
    </w:p>
    <w:p w:rsidR="007C3AB8" w:rsidRPr="00864E0F" w:rsidRDefault="007C3AB8">
      <w:pPr>
        <w:rPr>
          <w:rFonts w:ascii="Sylfaen" w:hAnsi="Sylfaen"/>
          <w:sz w:val="24"/>
          <w:szCs w:val="24"/>
          <w:lang w:val="hy-AM"/>
        </w:rPr>
      </w:pPr>
    </w:p>
    <w:p w:rsidR="007C3AB8" w:rsidRPr="00864E0F" w:rsidRDefault="007C3AB8" w:rsidP="007C3AB8">
      <w:pPr>
        <w:rPr>
          <w:rFonts w:ascii="GHEA Grapalat" w:eastAsia="Calibri" w:hAnsi="GHEA Grapalat" w:cs="Times New Roman"/>
          <w:sz w:val="24"/>
          <w:szCs w:val="24"/>
          <w:lang w:val="hy-AM"/>
        </w:rPr>
      </w:pPr>
    </w:p>
    <w:p w:rsidR="007C3AB8" w:rsidRPr="00864E0F" w:rsidRDefault="007C3AB8" w:rsidP="007C3AB8">
      <w:pPr>
        <w:jc w:val="right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864E0F">
        <w:rPr>
          <w:rFonts w:ascii="GHEA Grapalat" w:eastAsia="Calibri" w:hAnsi="GHEA Grapalat" w:cs="Times New Roman"/>
          <w:sz w:val="24"/>
          <w:szCs w:val="24"/>
          <w:lang w:val="hy-AM"/>
        </w:rPr>
        <w:t>Հավելված N 1</w:t>
      </w:r>
    </w:p>
    <w:p w:rsidR="007C3AB8" w:rsidRPr="00864E0F" w:rsidRDefault="007C3AB8" w:rsidP="007C3AB8">
      <w:pPr>
        <w:jc w:val="right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864E0F">
        <w:rPr>
          <w:rFonts w:ascii="GHEA Grapalat" w:eastAsia="Calibri" w:hAnsi="GHEA Grapalat" w:cs="Sylfaen"/>
          <w:sz w:val="24"/>
          <w:szCs w:val="24"/>
          <w:lang w:val="hy-AM"/>
        </w:rPr>
        <w:t>&lt;&lt;     &gt;&gt; &lt;&lt;     &gt;&gt; 20  թ.</w:t>
      </w:r>
      <w:r w:rsidRPr="00864E0F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կնքված </w:t>
      </w:r>
    </w:p>
    <w:p w:rsidR="007C3AB8" w:rsidRPr="00864E0F" w:rsidRDefault="00267B05" w:rsidP="00267B05">
      <w:pPr>
        <w:pStyle w:val="BodyText"/>
        <w:ind w:right="-7" w:firstLine="567"/>
        <w:jc w:val="right"/>
        <w:rPr>
          <w:rFonts w:ascii="GHEA Grapalat" w:hAnsi="GHEA Grapalat" w:cs="Sylfaen"/>
          <w:lang w:val="af-ZA"/>
        </w:rPr>
      </w:pPr>
      <w:r w:rsidRPr="00864E0F">
        <w:rPr>
          <w:rFonts w:ascii="GHEA Grapalat" w:hAnsi="GHEA Grapalat" w:cs="Sylfaen"/>
          <w:lang w:val="hy-AM"/>
        </w:rPr>
        <w:t>Վ</w:t>
      </w:r>
      <w:r w:rsidRPr="00864E0F">
        <w:rPr>
          <w:rFonts w:ascii="GHEA Grapalat" w:hAnsi="GHEA Grapalat" w:cs="Sylfaen"/>
          <w:lang w:val="af-ZA"/>
        </w:rPr>
        <w:t>3-</w:t>
      </w:r>
      <w:r w:rsidRPr="00864E0F">
        <w:rPr>
          <w:rFonts w:ascii="GHEA Grapalat" w:hAnsi="GHEA Grapalat" w:cs="Sylfaen"/>
          <w:lang w:val="hy-AM"/>
        </w:rPr>
        <w:t>ՇՀԱՊՁԲ</w:t>
      </w:r>
      <w:r w:rsidRPr="00864E0F">
        <w:rPr>
          <w:rFonts w:ascii="GHEA Grapalat" w:hAnsi="GHEA Grapalat" w:cs="Sylfaen"/>
          <w:lang w:val="af-ZA"/>
        </w:rPr>
        <w:t xml:space="preserve"> 15/16-2017/1</w:t>
      </w:r>
      <w:r w:rsidR="00A92B1A" w:rsidRPr="00864E0F">
        <w:rPr>
          <w:rFonts w:ascii="GHEA Grapalat" w:hAnsi="GHEA Grapalat" w:cs="Sylfaen"/>
          <w:lang w:val="af-ZA"/>
        </w:rPr>
        <w:t xml:space="preserve"> </w:t>
      </w:r>
      <w:r w:rsidRPr="00864E0F">
        <w:rPr>
          <w:rFonts w:ascii="GHEA Grapalat" w:hAnsi="GHEA Grapalat" w:cs="Sylfaen"/>
          <w:lang w:val="hy-AM"/>
        </w:rPr>
        <w:t>ծածկա</w:t>
      </w:r>
      <w:r w:rsidRPr="00864E0F">
        <w:rPr>
          <w:rFonts w:ascii="GHEA Grapalat" w:hAnsi="GHEA Grapalat" w:cs="Times Armenian"/>
          <w:lang w:val="hy-AM"/>
        </w:rPr>
        <w:t>գ</w:t>
      </w:r>
      <w:r w:rsidRPr="00864E0F">
        <w:rPr>
          <w:rFonts w:ascii="GHEA Grapalat" w:hAnsi="GHEA Grapalat" w:cs="Sylfaen"/>
          <w:lang w:val="hy-AM"/>
        </w:rPr>
        <w:t>րով</w:t>
      </w:r>
      <w:r w:rsidRPr="00864E0F">
        <w:rPr>
          <w:rFonts w:ascii="GHEA Grapalat" w:hAnsi="GHEA Grapalat" w:cs="Times Armenian"/>
          <w:lang w:val="af-ZA"/>
        </w:rPr>
        <w:t xml:space="preserve"> </w:t>
      </w:r>
      <w:r w:rsidR="007C3AB8" w:rsidRPr="00864E0F">
        <w:rPr>
          <w:rFonts w:ascii="GHEA Grapalat" w:eastAsia="Calibri" w:hAnsi="GHEA Grapalat"/>
          <w:lang w:val="hy-AM"/>
        </w:rPr>
        <w:t>գնման պայմանագրի</w:t>
      </w:r>
    </w:p>
    <w:p w:rsidR="007C3AB8" w:rsidRPr="00864E0F" w:rsidRDefault="007C3AB8" w:rsidP="007C3AB8">
      <w:pPr>
        <w:jc w:val="center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:rsidR="007C3AB8" w:rsidRPr="00864E0F" w:rsidRDefault="0099074F" w:rsidP="0099074F">
      <w:pPr>
        <w:jc w:val="center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ԲՈՒԺ  ՍԱՐՔԱՎՈՐՈՒՄՆԵՐԻ</w:t>
      </w: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>,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ԲՈՒԺ ԳՈՐԾԻՔՆԵՐԻ</w:t>
      </w: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>,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ՊԱՐԱԳԱՆԵՐԻ ԵՎ ՎԻՐԱԿԱՊԱԿԱՆ</w:t>
      </w: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ՆՅՈՒԹԵՐ</w:t>
      </w:r>
      <w:r w:rsidRPr="00864E0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64E0F">
        <w:rPr>
          <w:rFonts w:ascii="GHEA Grapalat" w:hAnsi="GHEA Grapalat" w:cs="Sylfaen"/>
          <w:sz w:val="24"/>
          <w:szCs w:val="24"/>
          <w:lang w:val="hy-AM"/>
        </w:rPr>
        <w:t>Ի</w:t>
      </w:r>
      <w:r w:rsidRPr="00864E0F">
        <w:rPr>
          <w:rFonts w:ascii="GHEA Grapalat" w:hAnsi="GHEA Grapalat" w:cs="Times Armenian"/>
          <w:sz w:val="24"/>
          <w:szCs w:val="24"/>
          <w:lang w:val="af-ZA"/>
        </w:rPr>
        <w:t xml:space="preserve"> ,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ՌԵՆՏԳԵՆ</w:t>
      </w: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ՊԱՐԱԳԱՆԵՐԻ</w:t>
      </w: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ԵՎ</w:t>
      </w: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 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ՆՅՈՒԹԵՐԻ</w:t>
      </w:r>
      <w:r w:rsidRPr="00864E0F">
        <w:rPr>
          <w:rFonts w:ascii="GHEA Grapalat" w:eastAsia="Calibri" w:hAnsi="GHEA Grapalat" w:cs="Times New Roman"/>
          <w:sz w:val="24"/>
          <w:szCs w:val="24"/>
          <w:lang w:val="hy-AM"/>
        </w:rPr>
        <w:t xml:space="preserve">    </w:t>
      </w:r>
      <w:r w:rsidR="007C3AB8" w:rsidRPr="00864E0F">
        <w:rPr>
          <w:rFonts w:ascii="GHEA Grapalat" w:eastAsia="Calibri" w:hAnsi="GHEA Grapalat" w:cs="Sylfaen"/>
          <w:sz w:val="24"/>
          <w:szCs w:val="24"/>
          <w:lang w:val="es-ES"/>
        </w:rPr>
        <w:t>ՁԵՌՔԲԵՐՄԱՆ</w:t>
      </w:r>
    </w:p>
    <w:p w:rsidR="007C3AB8" w:rsidRPr="00864E0F" w:rsidRDefault="007C3AB8" w:rsidP="007C3AB8">
      <w:pPr>
        <w:jc w:val="center"/>
        <w:rPr>
          <w:rFonts w:ascii="GHEA Grapalat" w:eastAsia="Calibri" w:hAnsi="GHEA Grapalat" w:cs="Times New Roman"/>
          <w:sz w:val="24"/>
          <w:szCs w:val="24"/>
          <w:lang w:val="es-ES"/>
        </w:rPr>
      </w:pPr>
    </w:p>
    <w:p w:rsidR="007C3AB8" w:rsidRPr="00864E0F" w:rsidRDefault="007C3AB8" w:rsidP="007C3AB8">
      <w:pPr>
        <w:jc w:val="center"/>
        <w:rPr>
          <w:rFonts w:ascii="GHEA Grapalat" w:eastAsia="Calibri" w:hAnsi="GHEA Grapalat" w:cs="Times New Roman"/>
          <w:sz w:val="24"/>
          <w:szCs w:val="24"/>
          <w:lang w:val="es-ES"/>
        </w:rPr>
      </w:pPr>
      <w:r w:rsidRPr="00864E0F">
        <w:rPr>
          <w:rFonts w:ascii="GHEA Grapalat" w:eastAsia="Calibri" w:hAnsi="GHEA Grapalat" w:cs="Times New Roman"/>
          <w:sz w:val="24"/>
          <w:szCs w:val="24"/>
        </w:rPr>
        <w:t>ՏԵԽՆԻԿԱԿԱՆ</w:t>
      </w:r>
      <w:r w:rsidRPr="00864E0F">
        <w:rPr>
          <w:rFonts w:ascii="GHEA Grapalat" w:eastAsia="Calibri" w:hAnsi="GHEA Grapalat" w:cs="Times New Roman"/>
          <w:sz w:val="24"/>
          <w:szCs w:val="24"/>
          <w:lang w:val="es-ES"/>
        </w:rPr>
        <w:t xml:space="preserve"> </w:t>
      </w:r>
      <w:r w:rsidRPr="00864E0F">
        <w:rPr>
          <w:rFonts w:ascii="GHEA Grapalat" w:eastAsia="Calibri" w:hAnsi="GHEA Grapalat" w:cs="Times New Roman"/>
          <w:sz w:val="24"/>
          <w:szCs w:val="24"/>
        </w:rPr>
        <w:t>ԲՆՈՒԹԱԳԻՐ*</w:t>
      </w:r>
    </w:p>
    <w:p w:rsidR="007C3AB8" w:rsidRPr="00864E0F" w:rsidRDefault="007C3AB8" w:rsidP="007C3AB8">
      <w:pPr>
        <w:jc w:val="center"/>
        <w:rPr>
          <w:rFonts w:ascii="GHEA Grapalat" w:eastAsia="Calibri" w:hAnsi="GHEA Grapalat" w:cs="Times New Roman"/>
          <w:sz w:val="24"/>
          <w:szCs w:val="24"/>
          <w:lang w:val="es-ES"/>
        </w:rPr>
      </w:pPr>
    </w:p>
    <w:p w:rsidR="007C3AB8" w:rsidRPr="00864E0F" w:rsidRDefault="007C3AB8">
      <w:pPr>
        <w:rPr>
          <w:rFonts w:ascii="Sylfaen" w:hAnsi="Sylfaen"/>
          <w:sz w:val="24"/>
          <w:szCs w:val="24"/>
          <w:lang w:val="hy-AM"/>
        </w:rPr>
      </w:pPr>
    </w:p>
    <w:p w:rsidR="007C3AB8" w:rsidRPr="00864E0F" w:rsidRDefault="007C3AB8">
      <w:pPr>
        <w:rPr>
          <w:rFonts w:ascii="Sylfaen" w:hAnsi="Sylfaen"/>
          <w:sz w:val="24"/>
          <w:szCs w:val="24"/>
          <w:lang w:val="hy-AM"/>
        </w:rPr>
      </w:pPr>
    </w:p>
    <w:p w:rsidR="009E1327" w:rsidRPr="00864E0F" w:rsidRDefault="009E1327">
      <w:pPr>
        <w:rPr>
          <w:sz w:val="24"/>
          <w:szCs w:val="24"/>
          <w:lang w:val="hy-AM"/>
        </w:rPr>
      </w:pPr>
    </w:p>
    <w:tbl>
      <w:tblPr>
        <w:tblStyle w:val="TableGrid"/>
        <w:tblW w:w="12183" w:type="dxa"/>
        <w:tblInd w:w="-702" w:type="dxa"/>
        <w:tblLayout w:type="fixed"/>
        <w:tblLook w:val="04A0"/>
      </w:tblPr>
      <w:tblGrid>
        <w:gridCol w:w="841"/>
        <w:gridCol w:w="2812"/>
        <w:gridCol w:w="944"/>
        <w:gridCol w:w="1376"/>
        <w:gridCol w:w="1440"/>
        <w:gridCol w:w="4770"/>
      </w:tblGrid>
      <w:tr w:rsidR="00C44672" w:rsidRPr="00864E0F" w:rsidTr="00C44672">
        <w:tc>
          <w:tcPr>
            <w:tcW w:w="841" w:type="dxa"/>
          </w:tcPr>
          <w:p w:rsidR="00C44672" w:rsidRPr="00864E0F" w:rsidRDefault="00C44672" w:rsidP="00870901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2812" w:type="dxa"/>
          </w:tcPr>
          <w:p w:rsidR="00C44672" w:rsidRPr="00864E0F" w:rsidRDefault="00C44672" w:rsidP="00870901">
            <w:pPr>
              <w:rPr>
                <w:rFonts w:ascii="Arial Unicode" w:hAnsi="Arial Unicode" w:cs="Sylfaen"/>
                <w:sz w:val="24"/>
                <w:szCs w:val="24"/>
                <w:lang w:val="hy-AM"/>
              </w:rPr>
            </w:pPr>
          </w:p>
        </w:tc>
        <w:tc>
          <w:tcPr>
            <w:tcW w:w="944" w:type="dxa"/>
          </w:tcPr>
          <w:p w:rsidR="00C44672" w:rsidRPr="00864E0F" w:rsidRDefault="00C44672" w:rsidP="00870901">
            <w:pPr>
              <w:jc w:val="center"/>
              <w:rPr>
                <w:rFonts w:ascii="Arial Unicode" w:hAnsi="Arial Unicode"/>
                <w:sz w:val="24"/>
                <w:szCs w:val="24"/>
                <w:lang w:val="hy-AM"/>
              </w:rPr>
            </w:pPr>
          </w:p>
        </w:tc>
        <w:tc>
          <w:tcPr>
            <w:tcW w:w="1376" w:type="dxa"/>
          </w:tcPr>
          <w:p w:rsidR="00C44672" w:rsidRPr="00864E0F" w:rsidRDefault="00C44672" w:rsidP="00870901">
            <w:pPr>
              <w:jc w:val="center"/>
              <w:rPr>
                <w:rFonts w:ascii="Arial Unicode" w:hAnsi="Arial Unicode" w:cs="Sylfaen"/>
                <w:sz w:val="24"/>
                <w:szCs w:val="24"/>
                <w:lang w:val="hy-AM"/>
              </w:rPr>
            </w:pPr>
          </w:p>
        </w:tc>
        <w:tc>
          <w:tcPr>
            <w:tcW w:w="1440" w:type="dxa"/>
            <w:vAlign w:val="center"/>
          </w:tcPr>
          <w:p w:rsidR="00C44672" w:rsidRPr="00864E0F" w:rsidRDefault="00C44672" w:rsidP="000B0249">
            <w:pPr>
              <w:rPr>
                <w:rFonts w:ascii="Arial Unicode" w:hAnsi="Arial Unicode" w:cs="Arial LatArm"/>
                <w:sz w:val="24"/>
                <w:szCs w:val="24"/>
                <w:lang w:val="hy-AM"/>
              </w:rPr>
            </w:pPr>
          </w:p>
        </w:tc>
        <w:tc>
          <w:tcPr>
            <w:tcW w:w="4770" w:type="dxa"/>
            <w:vAlign w:val="center"/>
          </w:tcPr>
          <w:p w:rsidR="00C44672" w:rsidRPr="00864E0F" w:rsidRDefault="00C44672" w:rsidP="000B0249">
            <w:pPr>
              <w:rPr>
                <w:rFonts w:ascii="Arial Unicode" w:hAnsi="Arial Unicode" w:cs="Arial LatArm"/>
                <w:sz w:val="24"/>
                <w:szCs w:val="24"/>
                <w:lang w:val="hy-AM"/>
              </w:rPr>
            </w:pPr>
          </w:p>
        </w:tc>
      </w:tr>
      <w:tr w:rsidR="00C44672" w:rsidRPr="00864E0F" w:rsidTr="00C44672">
        <w:tc>
          <w:tcPr>
            <w:tcW w:w="841" w:type="dxa"/>
            <w:vAlign w:val="center"/>
          </w:tcPr>
          <w:p w:rsidR="00C44672" w:rsidRPr="00864E0F" w:rsidRDefault="00C44672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</w:pPr>
            <w:r w:rsidRPr="00864E0F">
              <w:rPr>
                <w:rFonts w:ascii="Courier New" w:eastAsia="Times New Roman" w:hAnsi="Courier New" w:cs="Courier New"/>
                <w:sz w:val="24"/>
                <w:szCs w:val="24"/>
                <w:lang w:val="hy-AM"/>
              </w:rPr>
              <w:t> </w:t>
            </w:r>
          </w:p>
        </w:tc>
        <w:tc>
          <w:tcPr>
            <w:tcW w:w="2812" w:type="dxa"/>
            <w:vAlign w:val="bottom"/>
          </w:tcPr>
          <w:p w:rsidR="00C44672" w:rsidRPr="00864E0F" w:rsidRDefault="00C44672" w:rsidP="00870901">
            <w:pPr>
              <w:rPr>
                <w:rFonts w:ascii="GHEA Grapalat" w:eastAsia="Times New Roman" w:hAnsi="GHEA Grapalat" w:cs="Calibri"/>
                <w:iCs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iCs/>
                <w:color w:val="000000"/>
                <w:sz w:val="24"/>
                <w:szCs w:val="24"/>
              </w:rPr>
              <w:t>անվանումը</w:t>
            </w:r>
          </w:p>
        </w:tc>
        <w:tc>
          <w:tcPr>
            <w:tcW w:w="944" w:type="dxa"/>
          </w:tcPr>
          <w:p w:rsidR="00C44672" w:rsidRPr="00864E0F" w:rsidRDefault="00C44672" w:rsidP="00870901">
            <w:pPr>
              <w:jc w:val="center"/>
              <w:rPr>
                <w:rFonts w:ascii="GHEA Grapalat" w:eastAsia="Times New Roman" w:hAnsi="GHEA Grapalat" w:cs="Calibri"/>
                <w:iCs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iCs/>
                <w:color w:val="000000"/>
                <w:sz w:val="24"/>
                <w:szCs w:val="24"/>
              </w:rPr>
              <w:t>Չափի միավոր</w:t>
            </w:r>
          </w:p>
        </w:tc>
        <w:tc>
          <w:tcPr>
            <w:tcW w:w="1376" w:type="dxa"/>
            <w:vAlign w:val="bottom"/>
          </w:tcPr>
          <w:p w:rsidR="00C44672" w:rsidRPr="00864E0F" w:rsidRDefault="00C44672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Գնման ձև(ընթացակարգը)</w:t>
            </w:r>
          </w:p>
        </w:tc>
        <w:tc>
          <w:tcPr>
            <w:tcW w:w="1440" w:type="dxa"/>
            <w:vAlign w:val="center"/>
          </w:tcPr>
          <w:p w:rsidR="00C44672" w:rsidRPr="00864E0F" w:rsidRDefault="00C44672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Քանակ</w:t>
            </w:r>
          </w:p>
        </w:tc>
        <w:tc>
          <w:tcPr>
            <w:tcW w:w="4770" w:type="dxa"/>
            <w:vAlign w:val="bottom"/>
          </w:tcPr>
          <w:p w:rsidR="00C44672" w:rsidRPr="00864E0F" w:rsidRDefault="00C44672" w:rsidP="000B0249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/>
              </w:rPr>
              <w:t>Տեխնիկական</w:t>
            </w: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4E0F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/>
              </w:rPr>
              <w:t>բնութագիր</w:t>
            </w:r>
          </w:p>
        </w:tc>
      </w:tr>
      <w:tr w:rsidR="008C6047" w:rsidRPr="00864E0F" w:rsidTr="00870901">
        <w:tc>
          <w:tcPr>
            <w:tcW w:w="841" w:type="dxa"/>
            <w:vAlign w:val="center"/>
          </w:tcPr>
          <w:p w:rsidR="008C6047" w:rsidRPr="00864E0F" w:rsidRDefault="008C6047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3,7,1,1</w:t>
            </w:r>
          </w:p>
        </w:tc>
        <w:tc>
          <w:tcPr>
            <w:tcW w:w="2812" w:type="dxa"/>
          </w:tcPr>
          <w:p w:rsidR="008C6047" w:rsidRPr="00864E0F" w:rsidRDefault="008C6047" w:rsidP="00870901">
            <w:pPr>
              <w:rPr>
                <w:rFonts w:ascii="Arial Unicode" w:hAnsi="Arial Unicode" w:cs="Sylfaen"/>
                <w:sz w:val="24"/>
                <w:szCs w:val="24"/>
                <w:lang w:val="hy-AM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Բինոկուլյար BOECO միկրոսկոպիօկուլյար-40(սովորական</w:t>
            </w:r>
          </w:p>
        </w:tc>
        <w:tc>
          <w:tcPr>
            <w:tcW w:w="944" w:type="dxa"/>
          </w:tcPr>
          <w:p w:rsidR="008C6047" w:rsidRPr="00864E0F" w:rsidRDefault="008C6047" w:rsidP="00870901">
            <w:pPr>
              <w:jc w:val="center"/>
              <w:rPr>
                <w:rFonts w:ascii="Arial Unicode" w:hAnsi="Arial Unicode" w:cs="Sylfaen"/>
                <w:sz w:val="24"/>
                <w:szCs w:val="24"/>
                <w:lang w:val="hy-AM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8C6047" w:rsidRPr="003F01CB" w:rsidRDefault="003F01CB" w:rsidP="00870901">
            <w:pPr>
              <w:jc w:val="center"/>
              <w:rPr>
                <w:rFonts w:ascii="Sylfaen" w:hAnsi="Sylfaen" w:cs="Sylfaen"/>
                <w:sz w:val="24"/>
                <w:szCs w:val="24"/>
                <w:lang w:val="hy-AM"/>
              </w:rPr>
            </w:pPr>
            <w:r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8C6047" w:rsidRPr="00864E0F" w:rsidRDefault="008C6047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70" w:type="dxa"/>
          </w:tcPr>
          <w:p w:rsidR="008C6047" w:rsidRPr="00864E0F" w:rsidRDefault="008C6047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40(սովորական)</w:t>
            </w:r>
          </w:p>
        </w:tc>
      </w:tr>
      <w:tr w:rsidR="003F01CB" w:rsidRPr="00864E0F" w:rsidTr="005F7A71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3.7.1.2</w:t>
            </w:r>
          </w:p>
        </w:tc>
        <w:tc>
          <w:tcPr>
            <w:tcW w:w="2812" w:type="dxa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Բինոկուլյար BOECOմիկրոսկոպի օկուլյար-100(յուղային)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771038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100(յուղային)</w:t>
            </w:r>
          </w:p>
        </w:tc>
      </w:tr>
      <w:tr w:rsidR="003F01CB" w:rsidRPr="00864E0F" w:rsidTr="005F7A71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3.7.1.3</w:t>
            </w:r>
          </w:p>
        </w:tc>
        <w:tc>
          <w:tcPr>
            <w:tcW w:w="2812" w:type="dxa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Բինոկուլյար  միկրոսկոպ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771038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Բինօկուլյար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,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կոմպենսացիոն գլխիկ 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,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օպտիկական գլխիկը 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360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աստիճան պտտվող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,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45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աստիճան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թեքությամբ, խոշորխցումը 40x-1000x(1500 ), 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օ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բեկտիվը 4x,10x,40x,100x (յուղային),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պտուտահաստոցը 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4 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տեղանոց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,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 առարկայական սեղանը երկկողմանի կորդինացիոն սանդղակով և սե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ղ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 xml:space="preserve">մակով օկուլյարները 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W</w:t>
            </w: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  <w:t>f10x/18մմ</w:t>
            </w:r>
          </w:p>
        </w:tc>
      </w:tr>
      <w:tr w:rsidR="003F01CB" w:rsidRPr="00864E0F" w:rsidTr="005F7A71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3.7.1.4</w:t>
            </w:r>
          </w:p>
        </w:tc>
        <w:tc>
          <w:tcPr>
            <w:tcW w:w="2812" w:type="dxa"/>
          </w:tcPr>
          <w:p w:rsidR="003F01CB" w:rsidRPr="00864E0F" w:rsidRDefault="003F01CB" w:rsidP="00870901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Գորյաևի խցիկ լեյկոցիտների հաշվելու </w:t>
            </w: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lastRenderedPageBreak/>
              <w:t>համար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lastRenderedPageBreak/>
              <w:t>հատ</w:t>
            </w:r>
          </w:p>
        </w:tc>
        <w:tc>
          <w:tcPr>
            <w:tcW w:w="1376" w:type="dxa"/>
          </w:tcPr>
          <w:p w:rsidR="003F01CB" w:rsidRDefault="003F01CB">
            <w:r w:rsidRPr="00771038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</w:pPr>
            <w:r w:rsidRPr="00864E0F">
              <w:rPr>
                <w:rFonts w:ascii="GHEA Grapalat" w:hAnsi="GHEA Grapalat" w:cs="Calibri"/>
                <w:color w:val="000000"/>
                <w:sz w:val="24"/>
                <w:szCs w:val="24"/>
              </w:rPr>
              <w:t>լեյկոցիտների հաշվելու համար</w:t>
            </w:r>
          </w:p>
        </w:tc>
      </w:tr>
      <w:tr w:rsidR="003F01CB" w:rsidRPr="00864E0F" w:rsidTr="00967428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lastRenderedPageBreak/>
              <w:t>3.7.1.5</w:t>
            </w:r>
          </w:p>
        </w:tc>
        <w:tc>
          <w:tcPr>
            <w:tcW w:w="2812" w:type="dxa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Սալիի հեմոմետր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CA16F0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</w:pP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>Հեմոգլոբինի որոշման համար</w:t>
            </w:r>
          </w:p>
        </w:tc>
      </w:tr>
      <w:tr w:rsidR="003F01CB" w:rsidRPr="00864E0F" w:rsidTr="00967428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3.7.1.6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Փոփոխական դոզատոր: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CA16F0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100-1000 UL</w:t>
            </w:r>
          </w:p>
        </w:tc>
      </w:tr>
      <w:tr w:rsidR="003F01CB" w:rsidRPr="00864E0F" w:rsidTr="00967428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3.7.1.7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Փոփոխական դոզատոր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CA16F0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5-50UL</w:t>
            </w:r>
          </w:p>
        </w:tc>
      </w:tr>
      <w:tr w:rsidR="003F01CB" w:rsidRPr="00864E0F" w:rsidTr="00967428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3.7.1.8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Փոփոխական դոզատոր5-200 UL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CA16F0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5-200 UL</w:t>
            </w:r>
          </w:p>
        </w:tc>
      </w:tr>
      <w:tr w:rsidR="003F01CB" w:rsidRPr="00864E0F" w:rsidTr="00967428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3.7.1.9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տոնոմետր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CA16F0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ֆոնենդասկոպով լայն էկրանով տանձիկով</w:t>
            </w:r>
          </w:p>
        </w:tc>
      </w:tr>
      <w:tr w:rsidR="003F01CB" w:rsidRPr="00864E0F" w:rsidTr="00967428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3.7.1.10</w:t>
            </w:r>
          </w:p>
        </w:tc>
        <w:tc>
          <w:tcPr>
            <w:tcW w:w="2812" w:type="dxa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Ճակատային հայելի (ռեֆլեկտր)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CA16F0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64E0F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</w:p>
        </w:tc>
      </w:tr>
      <w:tr w:rsidR="00DA7D2F" w:rsidRPr="00864E0F" w:rsidTr="00870901">
        <w:tc>
          <w:tcPr>
            <w:tcW w:w="841" w:type="dxa"/>
            <w:vAlign w:val="center"/>
          </w:tcPr>
          <w:p w:rsidR="00DA7D2F" w:rsidRPr="00864E0F" w:rsidRDefault="00DA7D2F" w:rsidP="00870901">
            <w:pPr>
              <w:jc w:val="center"/>
              <w:rPr>
                <w:rFonts w:ascii="Courier New" w:eastAsia="Times New Roman" w:hAnsi="Courier New" w:cs="Courier New"/>
                <w:sz w:val="24"/>
                <w:szCs w:val="24"/>
                <w:lang w:val="hy-AM"/>
              </w:rPr>
            </w:pPr>
          </w:p>
        </w:tc>
        <w:tc>
          <w:tcPr>
            <w:tcW w:w="11342" w:type="dxa"/>
            <w:gridSpan w:val="5"/>
            <w:vAlign w:val="bottom"/>
          </w:tcPr>
          <w:p w:rsidR="00923076" w:rsidRPr="00864E0F" w:rsidRDefault="00923076" w:rsidP="00923076">
            <w:pPr>
              <w:rPr>
                <w:rFonts w:ascii="GHEA Grapalat" w:eastAsia="Times New Roman" w:hAnsi="GHEA Grapalat" w:cs="Calibri"/>
                <w:iCs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iCs/>
                <w:color w:val="000000"/>
                <w:sz w:val="24"/>
                <w:szCs w:val="24"/>
              </w:rPr>
              <w:t>3.7.2 Բուժ պարագաներ և վիրակապական նյութեր</w:t>
            </w:r>
          </w:p>
          <w:p w:rsidR="00DA7D2F" w:rsidRPr="00864E0F" w:rsidRDefault="00DA7D2F" w:rsidP="00870901">
            <w:pPr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/>
              </w:rPr>
            </w:pPr>
          </w:p>
        </w:tc>
      </w:tr>
      <w:tr w:rsidR="008C6047" w:rsidRPr="00864E0F" w:rsidTr="00C44672">
        <w:tc>
          <w:tcPr>
            <w:tcW w:w="841" w:type="dxa"/>
            <w:vAlign w:val="center"/>
          </w:tcPr>
          <w:p w:rsidR="008C6047" w:rsidRPr="00864E0F" w:rsidRDefault="008C6047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  <w:lang w:val="hy-AM"/>
              </w:rPr>
            </w:pPr>
            <w:r w:rsidRPr="00864E0F">
              <w:rPr>
                <w:rFonts w:ascii="Courier New" w:eastAsia="Times New Roman" w:hAnsi="Courier New" w:cs="Courier New"/>
                <w:sz w:val="24"/>
                <w:szCs w:val="24"/>
                <w:lang w:val="hy-AM"/>
              </w:rPr>
              <w:t> </w:t>
            </w:r>
          </w:p>
        </w:tc>
        <w:tc>
          <w:tcPr>
            <w:tcW w:w="2812" w:type="dxa"/>
            <w:vAlign w:val="bottom"/>
          </w:tcPr>
          <w:p w:rsidR="008C6047" w:rsidRPr="00864E0F" w:rsidRDefault="008C6047" w:rsidP="00870901">
            <w:pPr>
              <w:rPr>
                <w:rFonts w:ascii="GHEA Grapalat" w:eastAsia="Times New Roman" w:hAnsi="GHEA Grapalat" w:cs="Calibri"/>
                <w:iCs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iCs/>
                <w:color w:val="000000"/>
                <w:sz w:val="24"/>
                <w:szCs w:val="24"/>
              </w:rPr>
              <w:t>անվանումը</w:t>
            </w:r>
          </w:p>
        </w:tc>
        <w:tc>
          <w:tcPr>
            <w:tcW w:w="944" w:type="dxa"/>
          </w:tcPr>
          <w:p w:rsidR="008C6047" w:rsidRPr="00864E0F" w:rsidRDefault="008C6047" w:rsidP="00870901">
            <w:pPr>
              <w:jc w:val="center"/>
              <w:rPr>
                <w:rFonts w:ascii="GHEA Grapalat" w:eastAsia="Times New Roman" w:hAnsi="GHEA Grapalat" w:cs="Calibri"/>
                <w:iCs/>
                <w:color w:val="000000"/>
                <w:sz w:val="24"/>
                <w:szCs w:val="24"/>
              </w:rPr>
            </w:pPr>
          </w:p>
        </w:tc>
        <w:tc>
          <w:tcPr>
            <w:tcW w:w="1376" w:type="dxa"/>
            <w:vAlign w:val="bottom"/>
          </w:tcPr>
          <w:p w:rsidR="008C6047" w:rsidRPr="00864E0F" w:rsidRDefault="008C6047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Գնման ձև(ընթացակարգը)</w:t>
            </w:r>
          </w:p>
        </w:tc>
        <w:tc>
          <w:tcPr>
            <w:tcW w:w="1440" w:type="dxa"/>
            <w:vAlign w:val="center"/>
          </w:tcPr>
          <w:p w:rsidR="008C6047" w:rsidRPr="00864E0F" w:rsidRDefault="008C6047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Քանակ</w:t>
            </w:r>
          </w:p>
        </w:tc>
        <w:tc>
          <w:tcPr>
            <w:tcW w:w="4770" w:type="dxa"/>
            <w:vAlign w:val="bottom"/>
          </w:tcPr>
          <w:p w:rsidR="008C6047" w:rsidRPr="00864E0F" w:rsidRDefault="008C6047" w:rsidP="00870901">
            <w:pPr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/>
              </w:rPr>
              <w:t>Տեխնիկական</w:t>
            </w: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  <w:lang w:val="ru-RU"/>
              </w:rPr>
              <w:t xml:space="preserve"> </w:t>
            </w:r>
            <w:r w:rsidRPr="00864E0F">
              <w:rPr>
                <w:rFonts w:ascii="Sylfaen" w:eastAsia="Times New Roman" w:hAnsi="Sylfaen" w:cs="Sylfaen"/>
                <w:color w:val="000000"/>
                <w:sz w:val="24"/>
                <w:szCs w:val="24"/>
                <w:lang w:val="ru-RU"/>
              </w:rPr>
              <w:t>բնութագիր</w:t>
            </w:r>
          </w:p>
        </w:tc>
      </w:tr>
      <w:tr w:rsidR="003F01CB" w:rsidRPr="00864E0F" w:rsidTr="000E45CD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3.7.2.1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Բամբակ  50գ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փաթեթ</w:t>
            </w:r>
          </w:p>
        </w:tc>
        <w:tc>
          <w:tcPr>
            <w:tcW w:w="1376" w:type="dxa"/>
          </w:tcPr>
          <w:p w:rsidR="003F01CB" w:rsidRDefault="003F01CB">
            <w:r w:rsidRPr="004E342E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/>
                <w:color w:val="000000"/>
                <w:sz w:val="24"/>
                <w:szCs w:val="24"/>
              </w:rPr>
              <w:t>50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գ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 xml:space="preserve"> փաթեթ</w:t>
            </w:r>
          </w:p>
        </w:tc>
      </w:tr>
      <w:tr w:rsidR="003F01CB" w:rsidRPr="00864E0F" w:rsidTr="000E45CD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3.7.2.2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Բինտ գիպս   3մ x 20 սմ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4E342E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25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/>
                <w:color w:val="000000"/>
                <w:sz w:val="24"/>
                <w:szCs w:val="24"/>
              </w:rPr>
              <w:t>3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մ</w:t>
            </w:r>
            <w:r w:rsidRPr="00864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x 20 սմ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 xml:space="preserve"> փաթեթ</w:t>
            </w:r>
          </w:p>
        </w:tc>
      </w:tr>
      <w:tr w:rsidR="003F01CB" w:rsidRPr="00864E0F" w:rsidTr="000E45CD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3.7.2.3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Փորձ. ցենտրիֆուգ  1(փորձանոթ)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4E342E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նիշով</w:t>
            </w:r>
            <w:r w:rsidRPr="00864E0F">
              <w:rPr>
                <w:rFonts w:ascii="GHEA Grapalat" w:hAnsi="GHEA Grapalat" w:cs="Arial"/>
                <w:color w:val="000000"/>
                <w:sz w:val="24"/>
                <w:szCs w:val="24"/>
              </w:rPr>
              <w:t xml:space="preserve">    </w:t>
            </w:r>
          </w:p>
        </w:tc>
      </w:tr>
      <w:tr w:rsidR="003F01CB" w:rsidRPr="00864E0F" w:rsidTr="000E45CD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3.7.2.4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Փորձ. ցենտրիֆուգ  N 1(փորձանոթ)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4E342E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>առանց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նիշ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>ի</w:t>
            </w:r>
            <w:r w:rsidRPr="00864E0F">
              <w:rPr>
                <w:rFonts w:ascii="GHEA Grapalat" w:hAnsi="GHEA Grapalat" w:cs="Arial"/>
                <w:color w:val="000000"/>
                <w:sz w:val="24"/>
                <w:szCs w:val="24"/>
              </w:rPr>
              <w:t xml:space="preserve">  </w:t>
            </w:r>
          </w:p>
        </w:tc>
      </w:tr>
      <w:tr w:rsidR="003F01CB" w:rsidRPr="00864E0F" w:rsidTr="000E45CD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3.7.2.5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Բինտ ստերիլ  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4E342E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ստերիլ</w:t>
            </w:r>
            <w:r w:rsidRPr="00864E0F">
              <w:rPr>
                <w:rFonts w:ascii="GHEA Grapalat" w:hAnsi="GHEA Grapalat" w:cs="Arial"/>
                <w:color w:val="000000"/>
                <w:sz w:val="24"/>
                <w:szCs w:val="24"/>
              </w:rPr>
              <w:t xml:space="preserve">   </w:t>
            </w:r>
            <w:r w:rsidRPr="00864E0F">
              <w:rPr>
                <w:rFonts w:ascii="GHEA Grapalat" w:hAnsi="GHEA Grapalat"/>
                <w:color w:val="000000"/>
                <w:sz w:val="24"/>
                <w:szCs w:val="24"/>
              </w:rPr>
              <w:t>7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մ</w:t>
            </w:r>
            <w:r w:rsidRPr="00864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x 14 սմ</w:t>
            </w:r>
          </w:p>
        </w:tc>
      </w:tr>
      <w:tr w:rsidR="003F01CB" w:rsidRPr="00864E0F" w:rsidTr="001E3ACD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lastRenderedPageBreak/>
              <w:t>3.7.2.6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Բինտ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A64409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>ոչ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ստերիլ</w:t>
            </w:r>
            <w:r w:rsidRPr="00864E0F">
              <w:rPr>
                <w:rFonts w:ascii="GHEA Grapalat" w:hAnsi="GHEA Grapalat" w:cs="Arial"/>
                <w:color w:val="000000"/>
                <w:sz w:val="24"/>
                <w:szCs w:val="24"/>
              </w:rPr>
              <w:t xml:space="preserve">  ( </w:t>
            </w:r>
            <w:r w:rsidRPr="00864E0F">
              <w:rPr>
                <w:rFonts w:ascii="GHEA Grapalat" w:hAnsi="GHEA Grapalat"/>
                <w:color w:val="000000"/>
                <w:sz w:val="24"/>
                <w:szCs w:val="24"/>
              </w:rPr>
              <w:t>7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մ</w:t>
            </w:r>
            <w:r w:rsidRPr="00864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x 14 սմ)</w:t>
            </w:r>
          </w:p>
        </w:tc>
      </w:tr>
      <w:tr w:rsidR="003F01CB" w:rsidRPr="00864E0F" w:rsidTr="001E3ACD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3.7.2.7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ԷՍԳ ժապապավեն 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A64409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160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 w:cs="Sylfaen"/>
                <w:sz w:val="24"/>
                <w:szCs w:val="24"/>
              </w:rPr>
              <w:t>50մմx50մ ջերմային թուղթ</w:t>
            </w:r>
          </w:p>
        </w:tc>
      </w:tr>
      <w:tr w:rsidR="003F01CB" w:rsidRPr="00864E0F" w:rsidTr="001E3ACD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3.7.2.8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Ձեռնոց լատեքս  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A64409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Calibri" w:hAnsi="GHEA Grapalat" w:cs="Sylfaen"/>
                <w:color w:val="000000"/>
                <w:sz w:val="24"/>
                <w:szCs w:val="24"/>
                <w:lang w:val="hy-AM"/>
              </w:rPr>
              <w:t>Ոչ ստերիլ միանգամյա օգտագործման փոշապատված չափսերը</w:t>
            </w:r>
            <w:r w:rsidRPr="00864E0F">
              <w:rPr>
                <w:rFonts w:ascii="GHEA Grapalat" w:eastAsia="Calibri" w:hAnsi="GHEA Grapalat" w:cs="Sylfaen"/>
                <w:color w:val="000000"/>
                <w:sz w:val="24"/>
                <w:szCs w:val="24"/>
              </w:rPr>
              <w:t>`XS,S,M,L,XL</w:t>
            </w:r>
          </w:p>
        </w:tc>
      </w:tr>
      <w:tr w:rsidR="003F01CB" w:rsidRPr="00864E0F" w:rsidTr="001E3ACD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3.7.2.9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Ձեռնոց ստերիլ   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զույգ</w:t>
            </w:r>
          </w:p>
        </w:tc>
        <w:tc>
          <w:tcPr>
            <w:tcW w:w="1376" w:type="dxa"/>
          </w:tcPr>
          <w:p w:rsidR="003F01CB" w:rsidRDefault="003F01CB">
            <w:r w:rsidRPr="00A64409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 w:cs="Sylfaen"/>
                <w:sz w:val="24"/>
                <w:szCs w:val="24"/>
              </w:rPr>
              <w:t>Ստերիլ 6.5  ; 7.0  ; 7.5</w:t>
            </w:r>
          </w:p>
        </w:tc>
      </w:tr>
      <w:tr w:rsidR="003F01CB" w:rsidRPr="00864E0F" w:rsidTr="001E3ACD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3.7.2.10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Մառլյա   5մ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A64409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</w:pPr>
            <w:r w:rsidRPr="00864E0F">
              <w:rPr>
                <w:rFonts w:ascii="GHEA Grapalat" w:hAnsi="GHEA Grapalat" w:cs="Arial"/>
                <w:color w:val="000000"/>
                <w:sz w:val="24"/>
                <w:szCs w:val="24"/>
              </w:rPr>
              <w:t>5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մ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 xml:space="preserve"> փաթեթ</w:t>
            </w:r>
          </w:p>
        </w:tc>
      </w:tr>
      <w:tr w:rsidR="003F01CB" w:rsidRPr="00864E0F" w:rsidTr="001E3ACD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3.7.2.11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Ներարկիչ  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A64409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2 մլ ստերիլ</w:t>
            </w:r>
          </w:p>
        </w:tc>
      </w:tr>
      <w:tr w:rsidR="003F01CB" w:rsidRPr="00864E0F" w:rsidTr="001E3ACD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3.7.2.12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Ներարկիչ  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A64409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3500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5մլ ստերիլ</w:t>
            </w:r>
          </w:p>
        </w:tc>
      </w:tr>
      <w:tr w:rsidR="003F01CB" w:rsidRPr="00864E0F" w:rsidTr="001E3ACD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3.7.2.13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Ներարկիչ  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A64409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hAnsi="GHEA Grapalat" w:cs="Sylfaen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1 մլ ստերիլ</w:t>
            </w:r>
          </w:p>
        </w:tc>
      </w:tr>
      <w:tr w:rsidR="003F01CB" w:rsidRPr="00864E0F" w:rsidTr="001E3ACD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3.7.2.15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բիոքիմիական փորձանոթ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A64409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7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>մլ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13X100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>մմ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 PS</w:t>
            </w:r>
          </w:p>
        </w:tc>
      </w:tr>
      <w:tr w:rsidR="003F01CB" w:rsidRPr="00864E0F" w:rsidTr="008A3491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3.7.2.16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Սկարիֆիկատոր   /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A25B12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8000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/ունիվերսալ/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>պլասմասե բռնիչով</w:t>
            </w:r>
          </w:p>
        </w:tc>
      </w:tr>
      <w:tr w:rsidR="003F01CB" w:rsidRPr="00864E0F" w:rsidTr="008A3491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3.7.2.17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 շպատել   N100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տուփ</w:t>
            </w:r>
          </w:p>
        </w:tc>
        <w:tc>
          <w:tcPr>
            <w:tcW w:w="1376" w:type="dxa"/>
          </w:tcPr>
          <w:p w:rsidR="003F01CB" w:rsidRDefault="003F01CB">
            <w:r w:rsidRPr="00A25B12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Փայտե</w:t>
            </w:r>
          </w:p>
        </w:tc>
      </w:tr>
      <w:tr w:rsidR="003F01CB" w:rsidRPr="00864E0F" w:rsidTr="008A3491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3.7.2.18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Կաթոցիկի ծայրադիր  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փաթեթ</w:t>
            </w:r>
          </w:p>
        </w:tc>
        <w:tc>
          <w:tcPr>
            <w:tcW w:w="1376" w:type="dxa"/>
          </w:tcPr>
          <w:p w:rsidR="003F01CB" w:rsidRDefault="003F01CB">
            <w:r w:rsidRPr="00A25B12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100-1000UL N1000  կապույտ</w:t>
            </w:r>
          </w:p>
        </w:tc>
      </w:tr>
      <w:tr w:rsidR="003F01CB" w:rsidRPr="00864E0F" w:rsidTr="008A3491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3.7.2.19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Կպչուն ժապավեն /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A25B12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5սմ*5մ /upgosyval կամ համարժեք</w:t>
            </w:r>
          </w:p>
        </w:tc>
      </w:tr>
      <w:tr w:rsidR="003F01CB" w:rsidRPr="00864E0F" w:rsidTr="008A3491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3.7.2.20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Կպչուն ժապավեն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տուփ</w:t>
            </w:r>
          </w:p>
        </w:tc>
        <w:tc>
          <w:tcPr>
            <w:tcW w:w="1376" w:type="dxa"/>
          </w:tcPr>
          <w:p w:rsidR="003F01CB" w:rsidRDefault="003F01CB">
            <w:r w:rsidRPr="00A25B12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/սանտավիկ կամ համարժեք/N10</w:t>
            </w:r>
          </w:p>
        </w:tc>
      </w:tr>
      <w:tr w:rsidR="003F01CB" w:rsidRPr="00864E0F" w:rsidTr="00742421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lastRenderedPageBreak/>
              <w:t>3.7.2.21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` սավան տակդիր՝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E3624C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Անհատական o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>գտագործման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,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 xml:space="preserve"> ներծծող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,60x60</w:t>
            </w:r>
          </w:p>
        </w:tc>
      </w:tr>
      <w:tr w:rsidR="003F01CB" w:rsidRPr="00864E0F" w:rsidTr="00742421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3.7.2.22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Առարկայական ապակի N50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E3624C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50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</w:pP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>հարթ Չափսերը՝ երկարությունը՝մմ-25,4x76,2</w:t>
            </w:r>
          </w:p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>Լայնությունը,մմ-1,0-1,2</w:t>
            </w:r>
          </w:p>
        </w:tc>
      </w:tr>
      <w:tr w:rsidR="003F01CB" w:rsidRPr="00864E0F" w:rsidTr="00742421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3.7.2.23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Առարկայական ապակի N50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E3624C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>գոքավոր</w:t>
            </w:r>
          </w:p>
        </w:tc>
      </w:tr>
      <w:tr w:rsidR="003F01CB" w:rsidRPr="00864E0F" w:rsidTr="00742421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3.7.2.24</w:t>
            </w:r>
          </w:p>
        </w:tc>
        <w:tc>
          <w:tcPr>
            <w:tcW w:w="2812" w:type="dxa"/>
          </w:tcPr>
          <w:p w:rsidR="003F01CB" w:rsidRPr="00864E0F" w:rsidRDefault="003F01CB" w:rsidP="00870901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Անվտանգության (այրման) տուփ,ստվարաթղթե 5լ (ներարկիչների   համար)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E3624C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150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Ստվարաթղթե</w:t>
            </w:r>
            <w:r w:rsidRPr="00864E0F">
              <w:rPr>
                <w:rFonts w:ascii="GHEA Grapalat" w:hAnsi="GHEA Grapalat"/>
                <w:color w:val="000000"/>
                <w:sz w:val="24"/>
                <w:szCs w:val="24"/>
              </w:rPr>
              <w:t>,</w:t>
            </w:r>
            <w:r w:rsidRPr="00864E0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ներարկիչների </w:t>
            </w:r>
            <w:r w:rsidRPr="00864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 </w:t>
            </w:r>
            <w:r w:rsidRPr="00864E0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համար</w:t>
            </w:r>
          </w:p>
        </w:tc>
      </w:tr>
      <w:tr w:rsidR="003F01CB" w:rsidRPr="00864E0F" w:rsidTr="00742421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3.7.2.25</w:t>
            </w:r>
          </w:p>
        </w:tc>
        <w:tc>
          <w:tcPr>
            <w:tcW w:w="2812" w:type="dxa"/>
          </w:tcPr>
          <w:p w:rsidR="003F01CB" w:rsidRPr="00864E0F" w:rsidRDefault="003F01CB" w:rsidP="00870901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Դիմակ</w:t>
            </w:r>
            <w:r w:rsidRPr="00864E0F">
              <w:rPr>
                <w:rFonts w:ascii="Arial Armenian" w:eastAsia="Times New Roman" w:hAnsi="Arial Armenian" w:cs="Calibri"/>
                <w:color w:val="000000"/>
                <w:sz w:val="24"/>
                <w:szCs w:val="24"/>
              </w:rPr>
              <w:t xml:space="preserve"> </w:t>
            </w: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բժշկական</w:t>
            </w:r>
            <w:r w:rsidRPr="00864E0F">
              <w:rPr>
                <w:rFonts w:ascii="Arial Armenian" w:eastAsia="Times New Roman" w:hAnsi="Arial Armenian" w:cs="Calibr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E3624C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14,5 x 9,5 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սմ</w:t>
            </w:r>
            <w:r w:rsidRPr="00864E0F">
              <w:rPr>
                <w:rFonts w:ascii="GHEA Grapalat" w:hAnsi="GHEA Grapalat" w:cs="Calibri"/>
                <w:color w:val="000000"/>
                <w:sz w:val="24"/>
                <w:szCs w:val="24"/>
              </w:rPr>
              <w:t xml:space="preserve"> 3 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շեր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>տ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 xml:space="preserve">անի 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>կա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պոցներով</w:t>
            </w:r>
          </w:p>
        </w:tc>
      </w:tr>
      <w:tr w:rsidR="003F01CB" w:rsidRPr="00864E0F" w:rsidTr="005B3941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3.7.2.26</w:t>
            </w:r>
          </w:p>
        </w:tc>
        <w:tc>
          <w:tcPr>
            <w:tcW w:w="2812" w:type="dxa"/>
          </w:tcPr>
          <w:p w:rsidR="003F01CB" w:rsidRPr="00864E0F" w:rsidRDefault="003F01CB" w:rsidP="00870901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  <w:lang w:val="hy-AM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 xml:space="preserve">Սոնոգել 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CA03FE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60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/>
                <w:color w:val="000000"/>
                <w:sz w:val="24"/>
                <w:szCs w:val="24"/>
              </w:rPr>
              <w:t>250</w:t>
            </w:r>
            <w:r w:rsidRPr="00864E0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մլ պլաստիկե տուփ</w:t>
            </w:r>
          </w:p>
        </w:tc>
      </w:tr>
      <w:tr w:rsidR="003F01CB" w:rsidRPr="00864E0F" w:rsidTr="005B3941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3.7.2.27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կոշկագուլպա (բախիլ)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հատ</w:t>
            </w:r>
          </w:p>
        </w:tc>
        <w:tc>
          <w:tcPr>
            <w:tcW w:w="1376" w:type="dxa"/>
          </w:tcPr>
          <w:p w:rsidR="003F01CB" w:rsidRDefault="003F01CB">
            <w:r w:rsidRPr="00CA03FE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  <w:r w:rsidRPr="00864E0F">
              <w:rPr>
                <w:rFonts w:ascii="Arial" w:eastAsia="Times New Roman" w:hAnsi="Arial" w:cs="Arial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4770" w:type="dxa"/>
            <w:tcBorders>
              <w:right w:val="single" w:sz="4" w:space="0" w:color="auto"/>
            </w:tcBorders>
          </w:tcPr>
          <w:p w:rsidR="003F01CB" w:rsidRPr="00864E0F" w:rsidRDefault="003F01CB" w:rsidP="000B0249">
            <w:pPr>
              <w:rPr>
                <w:rFonts w:ascii="Sylfaen" w:eastAsia="Times New Roman" w:hAnsi="Sylfaen" w:cs="Calibri"/>
                <w:color w:val="000000"/>
                <w:sz w:val="24"/>
                <w:szCs w:val="24"/>
                <w:lang w:val="hy-AM"/>
              </w:rPr>
            </w:pP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  <w:lang w:val="hy-AM"/>
              </w:rPr>
              <w:t xml:space="preserve">Պոլիէթիլենային </w:t>
            </w: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</w:rPr>
              <w:t>,</w:t>
            </w:r>
            <w:r w:rsidRPr="00864E0F">
              <w:rPr>
                <w:rFonts w:ascii="Sylfaen" w:eastAsia="Times New Roman" w:hAnsi="Sylfaen" w:cs="Calibri"/>
                <w:color w:val="000000"/>
                <w:sz w:val="24"/>
                <w:szCs w:val="24"/>
                <w:lang w:val="hy-AM"/>
              </w:rPr>
              <w:t>միանգամյա օգտագործման</w:t>
            </w:r>
          </w:p>
        </w:tc>
      </w:tr>
      <w:tr w:rsidR="009E20F6" w:rsidRPr="00864E0F" w:rsidTr="00870901">
        <w:tc>
          <w:tcPr>
            <w:tcW w:w="841" w:type="dxa"/>
            <w:vAlign w:val="center"/>
          </w:tcPr>
          <w:p w:rsidR="009E20F6" w:rsidRPr="00864E0F" w:rsidRDefault="009E20F6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</w:p>
        </w:tc>
        <w:tc>
          <w:tcPr>
            <w:tcW w:w="6572" w:type="dxa"/>
            <w:gridSpan w:val="4"/>
            <w:vAlign w:val="bottom"/>
          </w:tcPr>
          <w:p w:rsidR="00583860" w:rsidRPr="00864E0F" w:rsidRDefault="00583860" w:rsidP="00583860">
            <w:pPr>
              <w:rPr>
                <w:rFonts w:ascii="GHEA Grapalat" w:eastAsia="Times New Roman" w:hAnsi="GHEA Grapalat" w:cs="Calibri"/>
                <w:bCs/>
                <w:iCs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bCs/>
                <w:iCs/>
                <w:color w:val="000000"/>
                <w:sz w:val="24"/>
                <w:szCs w:val="24"/>
              </w:rPr>
              <w:t>ՌԵՆՏԳԵՆ ՊԱՐԱԳԱՆԵՐ ԵՎ  ՆՅՈՒԹԵՐ</w:t>
            </w:r>
          </w:p>
          <w:p w:rsidR="009E20F6" w:rsidRPr="00864E0F" w:rsidRDefault="009E20F6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</w:p>
        </w:tc>
        <w:tc>
          <w:tcPr>
            <w:tcW w:w="4770" w:type="dxa"/>
            <w:tcBorders>
              <w:right w:val="single" w:sz="4" w:space="0" w:color="auto"/>
            </w:tcBorders>
          </w:tcPr>
          <w:p w:rsidR="009E20F6" w:rsidRPr="00864E0F" w:rsidRDefault="009E20F6" w:rsidP="000B0249">
            <w:pPr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</w:pPr>
          </w:p>
        </w:tc>
      </w:tr>
      <w:tr w:rsidR="003F01CB" w:rsidRPr="00864E0F" w:rsidTr="003274A5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3.7.2.28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Բժշկ. ռենտգ.ժապ.երևակայիչ 15 լ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պարկ</w:t>
            </w:r>
          </w:p>
        </w:tc>
        <w:tc>
          <w:tcPr>
            <w:tcW w:w="1376" w:type="dxa"/>
          </w:tcPr>
          <w:p w:rsidR="003F01CB" w:rsidRDefault="003F01CB">
            <w:r w:rsidRPr="00033726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4</w:t>
            </w:r>
          </w:p>
        </w:tc>
        <w:tc>
          <w:tcPr>
            <w:tcW w:w="4770" w:type="dxa"/>
            <w:tcBorders>
              <w:right w:val="single" w:sz="4" w:space="0" w:color="auto"/>
            </w:tcBorders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>15լՖոլգայի  պարկ</w:t>
            </w:r>
          </w:p>
        </w:tc>
      </w:tr>
      <w:tr w:rsidR="003F01CB" w:rsidRPr="00864E0F" w:rsidTr="003274A5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3.7.2.29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Ռենտգեն ֆլյուրո ժապավեն 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տուփ</w:t>
            </w:r>
          </w:p>
        </w:tc>
        <w:tc>
          <w:tcPr>
            <w:tcW w:w="1376" w:type="dxa"/>
          </w:tcPr>
          <w:p w:rsidR="003F01CB" w:rsidRDefault="003F01CB">
            <w:r w:rsidRPr="00033726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5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</w:pPr>
            <w:r w:rsidRPr="00864E0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>70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>մմ</w:t>
            </w:r>
            <w:r w:rsidRPr="00864E0F">
              <w:rPr>
                <w:rFonts w:ascii="GHEA Grapalat" w:hAnsi="GHEA Grapalat"/>
                <w:color w:val="000000"/>
                <w:sz w:val="24"/>
                <w:szCs w:val="24"/>
                <w:lang w:val="hy-AM"/>
              </w:rPr>
              <w:t xml:space="preserve">  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>x 30.5 սմ</w:t>
            </w:r>
          </w:p>
        </w:tc>
      </w:tr>
      <w:tr w:rsidR="003F01CB" w:rsidRPr="00864E0F" w:rsidTr="003274A5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3.7.2.30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Ռենտգեն ժապավեն 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տուփ</w:t>
            </w:r>
          </w:p>
        </w:tc>
        <w:tc>
          <w:tcPr>
            <w:tcW w:w="1376" w:type="dxa"/>
          </w:tcPr>
          <w:p w:rsidR="003F01CB" w:rsidRDefault="003F01CB">
            <w:r w:rsidRPr="00033726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5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</w:pPr>
            <w:r w:rsidRPr="00864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30  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x 40 սմ  կապույտ</w:t>
            </w:r>
          </w:p>
        </w:tc>
      </w:tr>
      <w:tr w:rsidR="003F01CB" w:rsidRPr="00864E0F" w:rsidTr="003274A5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</w:t>
            </w: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lastRenderedPageBreak/>
              <w:t>31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lastRenderedPageBreak/>
              <w:t xml:space="preserve">Ռենտգեն ժապավեն 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տուփ</w:t>
            </w:r>
          </w:p>
        </w:tc>
        <w:tc>
          <w:tcPr>
            <w:tcW w:w="1376" w:type="dxa"/>
          </w:tcPr>
          <w:p w:rsidR="003F01CB" w:rsidRDefault="003F01CB">
            <w:r w:rsidRPr="00033726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5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</w:pPr>
            <w:r w:rsidRPr="00864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24  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x 30 սմ   կապույտ</w:t>
            </w:r>
          </w:p>
        </w:tc>
      </w:tr>
      <w:tr w:rsidR="003F01CB" w:rsidRPr="00864E0F" w:rsidTr="00D74A82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lastRenderedPageBreak/>
              <w:t>3.7.2.32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  <w:lang w:val="hy-AM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 xml:space="preserve">Ռենտգեն ժապավեն    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տուփ</w:t>
            </w:r>
          </w:p>
        </w:tc>
        <w:tc>
          <w:tcPr>
            <w:tcW w:w="1376" w:type="dxa"/>
          </w:tcPr>
          <w:p w:rsidR="003F01CB" w:rsidRDefault="003F01CB">
            <w:r w:rsidRPr="0095530E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5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</w:pPr>
            <w:r w:rsidRPr="00864E0F">
              <w:rPr>
                <w:rFonts w:ascii="GHEA Grapalat" w:hAnsi="GHEA Grapalat"/>
                <w:color w:val="000000"/>
                <w:sz w:val="24"/>
                <w:szCs w:val="24"/>
              </w:rPr>
              <w:t xml:space="preserve">18  </w:t>
            </w: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</w:rPr>
              <w:t>x 24 սմ   կապույտ</w:t>
            </w:r>
          </w:p>
        </w:tc>
      </w:tr>
      <w:tr w:rsidR="003F01CB" w:rsidRPr="00864E0F" w:rsidTr="00D74A82">
        <w:tc>
          <w:tcPr>
            <w:tcW w:w="841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3.7.2.33</w:t>
            </w:r>
          </w:p>
        </w:tc>
        <w:tc>
          <w:tcPr>
            <w:tcW w:w="2812" w:type="dxa"/>
            <w:vAlign w:val="bottom"/>
          </w:tcPr>
          <w:p w:rsidR="003F01CB" w:rsidRPr="00864E0F" w:rsidRDefault="003F01CB" w:rsidP="00870901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Փոշեքիմիկատ   15 լ(ռենտգեն նկարի կայունացուցիչ)</w:t>
            </w:r>
          </w:p>
        </w:tc>
        <w:tc>
          <w:tcPr>
            <w:tcW w:w="944" w:type="dxa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  <w:t>պարկ</w:t>
            </w:r>
          </w:p>
        </w:tc>
        <w:tc>
          <w:tcPr>
            <w:tcW w:w="1376" w:type="dxa"/>
          </w:tcPr>
          <w:p w:rsidR="003F01CB" w:rsidRDefault="003F01CB">
            <w:r w:rsidRPr="0095530E">
              <w:rPr>
                <w:rFonts w:ascii="Sylfaen" w:hAnsi="Sylfaen" w:cs="Sylfaen"/>
                <w:sz w:val="24"/>
                <w:szCs w:val="24"/>
                <w:lang w:val="hy-AM"/>
              </w:rPr>
              <w:t>ՇՀ</w:t>
            </w:r>
          </w:p>
        </w:tc>
        <w:tc>
          <w:tcPr>
            <w:tcW w:w="1440" w:type="dxa"/>
            <w:vAlign w:val="center"/>
          </w:tcPr>
          <w:p w:rsidR="003F01CB" w:rsidRPr="00864E0F" w:rsidRDefault="003F01CB" w:rsidP="00870901">
            <w:pPr>
              <w:jc w:val="center"/>
              <w:rPr>
                <w:rFonts w:ascii="GHEA Grapalat" w:eastAsia="Times New Roman" w:hAnsi="GHEA Grapalat" w:cs="Calibri"/>
                <w:sz w:val="24"/>
                <w:szCs w:val="24"/>
              </w:rPr>
            </w:pPr>
            <w:r w:rsidRPr="00864E0F">
              <w:rPr>
                <w:rFonts w:ascii="GHEA Grapalat" w:eastAsia="Times New Roman" w:hAnsi="GHEA Grapalat" w:cs="Calibri"/>
                <w:sz w:val="24"/>
                <w:szCs w:val="24"/>
              </w:rPr>
              <w:t>4</w:t>
            </w:r>
          </w:p>
        </w:tc>
        <w:tc>
          <w:tcPr>
            <w:tcW w:w="4770" w:type="dxa"/>
          </w:tcPr>
          <w:p w:rsidR="003F01CB" w:rsidRPr="00864E0F" w:rsidRDefault="003F01CB" w:rsidP="000B0249">
            <w:pPr>
              <w:rPr>
                <w:rFonts w:ascii="GHEA Grapalat" w:eastAsia="Times New Roman" w:hAnsi="GHEA Grapalat" w:cs="Calibri"/>
                <w:color w:val="000000"/>
                <w:sz w:val="24"/>
                <w:szCs w:val="24"/>
              </w:rPr>
            </w:pPr>
            <w:r w:rsidRPr="00864E0F">
              <w:rPr>
                <w:rFonts w:ascii="GHEA Grapalat" w:hAnsi="GHEA Grapalat" w:cs="Sylfaen"/>
                <w:color w:val="000000"/>
                <w:sz w:val="24"/>
                <w:szCs w:val="24"/>
                <w:lang w:val="hy-AM"/>
              </w:rPr>
              <w:t>15լՖոլգայի  պարկ</w:t>
            </w:r>
          </w:p>
        </w:tc>
      </w:tr>
    </w:tbl>
    <w:p w:rsidR="009E1327" w:rsidRPr="00864E0F" w:rsidRDefault="009E1327">
      <w:pPr>
        <w:rPr>
          <w:rFonts w:ascii="Sylfaen" w:hAnsi="Sylfaen"/>
          <w:sz w:val="24"/>
          <w:szCs w:val="24"/>
          <w:lang w:val="hy-AM"/>
        </w:rPr>
      </w:pPr>
    </w:p>
    <w:p w:rsidR="0018720E" w:rsidRPr="00864E0F" w:rsidRDefault="0018720E">
      <w:pPr>
        <w:rPr>
          <w:rFonts w:ascii="Sylfaen" w:hAnsi="Sylfaen"/>
          <w:sz w:val="24"/>
          <w:szCs w:val="24"/>
          <w:lang w:val="hy-AM"/>
        </w:rPr>
      </w:pPr>
    </w:p>
    <w:p w:rsidR="0018720E" w:rsidRPr="00864E0F" w:rsidRDefault="0018720E">
      <w:pPr>
        <w:rPr>
          <w:rFonts w:ascii="Sylfaen" w:hAnsi="Sylfaen"/>
          <w:sz w:val="24"/>
          <w:szCs w:val="24"/>
          <w:lang w:val="hy-AM"/>
        </w:rPr>
      </w:pPr>
    </w:p>
    <w:p w:rsidR="0018720E" w:rsidRPr="00864E0F" w:rsidRDefault="0018720E">
      <w:pPr>
        <w:rPr>
          <w:rFonts w:ascii="Sylfaen" w:hAnsi="Sylfaen"/>
          <w:sz w:val="24"/>
          <w:szCs w:val="24"/>
          <w:lang w:val="hy-AM"/>
        </w:rPr>
      </w:pPr>
    </w:p>
    <w:p w:rsidR="0018720E" w:rsidRPr="00864E0F" w:rsidRDefault="0018720E" w:rsidP="0018720E">
      <w:pPr>
        <w:rPr>
          <w:rFonts w:ascii="GHEA Grapalat" w:eastAsia="Calibri" w:hAnsi="GHEA Grapalat" w:cs="Times New Roman"/>
          <w:sz w:val="24"/>
          <w:szCs w:val="24"/>
          <w:lang w:val="es-ES"/>
        </w:rPr>
      </w:pPr>
    </w:p>
    <w:p w:rsidR="0018720E" w:rsidRPr="00864E0F" w:rsidRDefault="0018720E" w:rsidP="0018720E">
      <w:pPr>
        <w:rPr>
          <w:rFonts w:ascii="GHEA Grapalat" w:eastAsia="Calibri" w:hAnsi="GHEA Grapalat" w:cs="Times New Roman"/>
          <w:sz w:val="24"/>
          <w:szCs w:val="24"/>
          <w:lang w:val="es-ES"/>
        </w:rPr>
      </w:pPr>
    </w:p>
    <w:p w:rsidR="0018720E" w:rsidRPr="00864E0F" w:rsidRDefault="0018720E" w:rsidP="0018720E">
      <w:pPr>
        <w:jc w:val="right"/>
        <w:rPr>
          <w:rFonts w:ascii="GHEA Grapalat" w:eastAsia="Calibri" w:hAnsi="GHEA Grapalat" w:cs="Times New Roman"/>
          <w:sz w:val="24"/>
          <w:szCs w:val="24"/>
          <w:lang w:val="es-ES"/>
        </w:rPr>
      </w:pPr>
      <w:r w:rsidRPr="00864E0F">
        <w:rPr>
          <w:rFonts w:ascii="GHEA Grapalat" w:eastAsia="Calibri" w:hAnsi="GHEA Grapalat" w:cs="Times New Roman"/>
          <w:sz w:val="24"/>
          <w:szCs w:val="24"/>
          <w:lang w:val="es-ES"/>
        </w:rPr>
        <w:t>Հավելված N 3</w:t>
      </w:r>
    </w:p>
    <w:p w:rsidR="0018720E" w:rsidRPr="00864E0F" w:rsidRDefault="0018720E" w:rsidP="0018720E">
      <w:pPr>
        <w:jc w:val="right"/>
        <w:rPr>
          <w:rFonts w:ascii="GHEA Grapalat" w:eastAsia="Calibri" w:hAnsi="GHEA Grapalat" w:cs="Times New Roman"/>
          <w:sz w:val="24"/>
          <w:szCs w:val="24"/>
          <w:lang w:val="es-ES"/>
        </w:rPr>
      </w:pPr>
      <w:r w:rsidRPr="00864E0F">
        <w:rPr>
          <w:rFonts w:ascii="GHEA Grapalat" w:eastAsia="Calibri" w:hAnsi="GHEA Grapalat" w:cs="Sylfaen"/>
          <w:sz w:val="24"/>
          <w:szCs w:val="24"/>
          <w:lang w:val="es-ES"/>
        </w:rPr>
        <w:t xml:space="preserve">&lt;&lt;     &gt;&gt; &lt;&lt;     &gt;&gt; 20  </w:t>
      </w:r>
      <w:r w:rsidRPr="00864E0F">
        <w:rPr>
          <w:rFonts w:ascii="GHEA Grapalat" w:eastAsia="Calibri" w:hAnsi="GHEA Grapalat" w:cs="Sylfaen"/>
          <w:sz w:val="24"/>
          <w:szCs w:val="24"/>
          <w:lang w:val="pt-BR"/>
        </w:rPr>
        <w:t>թ</w:t>
      </w:r>
      <w:r w:rsidRPr="00864E0F">
        <w:rPr>
          <w:rFonts w:ascii="GHEA Grapalat" w:eastAsia="Calibri" w:hAnsi="GHEA Grapalat" w:cs="Sylfaen"/>
          <w:sz w:val="24"/>
          <w:szCs w:val="24"/>
          <w:lang w:val="es-ES"/>
        </w:rPr>
        <w:t>.</w:t>
      </w:r>
      <w:r w:rsidRPr="00864E0F">
        <w:rPr>
          <w:rFonts w:ascii="GHEA Grapalat" w:eastAsia="Calibri" w:hAnsi="GHEA Grapalat" w:cs="Times New Roman"/>
          <w:sz w:val="24"/>
          <w:szCs w:val="24"/>
          <w:lang w:val="es-ES"/>
        </w:rPr>
        <w:t xml:space="preserve"> կնքված </w:t>
      </w:r>
    </w:p>
    <w:p w:rsidR="003E059B" w:rsidRPr="00864E0F" w:rsidRDefault="003E059B" w:rsidP="003E059B">
      <w:pPr>
        <w:pStyle w:val="BodyText"/>
        <w:ind w:right="-7" w:firstLine="567"/>
        <w:jc w:val="right"/>
        <w:rPr>
          <w:rFonts w:ascii="GHEA Grapalat" w:hAnsi="GHEA Grapalat" w:cs="Sylfaen"/>
          <w:lang w:val="af-ZA"/>
        </w:rPr>
      </w:pPr>
      <w:r w:rsidRPr="00864E0F">
        <w:rPr>
          <w:rFonts w:ascii="GHEA Grapalat" w:hAnsi="GHEA Grapalat" w:cs="Sylfaen"/>
          <w:lang w:val="hy-AM"/>
        </w:rPr>
        <w:t>Վ</w:t>
      </w:r>
      <w:r w:rsidRPr="00864E0F">
        <w:rPr>
          <w:rFonts w:ascii="GHEA Grapalat" w:hAnsi="GHEA Grapalat" w:cs="Sylfaen"/>
          <w:lang w:val="af-ZA"/>
        </w:rPr>
        <w:t>3-</w:t>
      </w:r>
      <w:r w:rsidRPr="00864E0F">
        <w:rPr>
          <w:rFonts w:ascii="GHEA Grapalat" w:hAnsi="GHEA Grapalat" w:cs="Sylfaen"/>
          <w:lang w:val="hy-AM"/>
        </w:rPr>
        <w:t>ՇՀԱՊՁԲ</w:t>
      </w:r>
      <w:r w:rsidRPr="00864E0F">
        <w:rPr>
          <w:rFonts w:ascii="GHEA Grapalat" w:hAnsi="GHEA Grapalat" w:cs="Sylfaen"/>
          <w:lang w:val="af-ZA"/>
        </w:rPr>
        <w:t xml:space="preserve"> 15/16-2017/1</w:t>
      </w:r>
      <w:r w:rsidRPr="00864E0F">
        <w:rPr>
          <w:rFonts w:ascii="GHEA Grapalat" w:hAnsi="GHEA Grapalat" w:cs="Sylfaen"/>
          <w:lang w:val="hy-AM"/>
        </w:rPr>
        <w:t>ծածկա</w:t>
      </w:r>
      <w:r w:rsidRPr="00864E0F">
        <w:rPr>
          <w:rFonts w:ascii="GHEA Grapalat" w:hAnsi="GHEA Grapalat" w:cs="Times Armenian"/>
          <w:lang w:val="hy-AM"/>
        </w:rPr>
        <w:t>գ</w:t>
      </w:r>
      <w:r w:rsidRPr="00864E0F">
        <w:rPr>
          <w:rFonts w:ascii="GHEA Grapalat" w:hAnsi="GHEA Grapalat" w:cs="Sylfaen"/>
          <w:lang w:val="hy-AM"/>
        </w:rPr>
        <w:t>րով</w:t>
      </w:r>
      <w:r w:rsidRPr="00864E0F">
        <w:rPr>
          <w:rFonts w:ascii="GHEA Grapalat" w:hAnsi="GHEA Grapalat" w:cs="Times Armenian"/>
          <w:lang w:val="af-ZA"/>
        </w:rPr>
        <w:t xml:space="preserve"> </w:t>
      </w:r>
      <w:r w:rsidRPr="00864E0F">
        <w:rPr>
          <w:rFonts w:ascii="GHEA Grapalat" w:eastAsia="Calibri" w:hAnsi="GHEA Grapalat"/>
          <w:lang w:val="hy-AM"/>
        </w:rPr>
        <w:t>գնման պայմանագրի</w:t>
      </w:r>
    </w:p>
    <w:p w:rsidR="00C10913" w:rsidRPr="00864E0F" w:rsidRDefault="00C10913" w:rsidP="00C10913">
      <w:pPr>
        <w:tabs>
          <w:tab w:val="left" w:pos="9540"/>
        </w:tabs>
        <w:rPr>
          <w:rFonts w:ascii="GHEA Grapalat" w:hAnsi="GHEA Grapalat" w:cs="Sylfaen"/>
          <w:color w:val="000000"/>
          <w:sz w:val="24"/>
          <w:szCs w:val="24"/>
          <w:lang w:val="hy-AM"/>
        </w:rPr>
      </w:pPr>
    </w:p>
    <w:p w:rsidR="00146997" w:rsidRDefault="0099074F" w:rsidP="0018720E">
      <w:pPr>
        <w:ind w:firstLine="709"/>
        <w:jc w:val="center"/>
        <w:rPr>
          <w:rFonts w:ascii="GHEA Grapalat" w:hAnsi="GHEA Grapalat" w:cs="Sylfaen"/>
          <w:color w:val="000000"/>
          <w:sz w:val="24"/>
          <w:szCs w:val="24"/>
        </w:rPr>
      </w:pPr>
      <w:r w:rsidRPr="00864E0F">
        <w:rPr>
          <w:rFonts w:ascii="GHEA Grapalat" w:hAnsi="GHEA Grapalat" w:cs="Sylfaen"/>
          <w:sz w:val="24"/>
          <w:szCs w:val="24"/>
          <w:lang w:val="hy-AM"/>
        </w:rPr>
        <w:t>ՀԱՄԱՐ</w:t>
      </w: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ԲՈՒԺ  ՍԱՐՔԱՎՈՐՈՒՄՆԵՐԻ</w:t>
      </w: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>,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 xml:space="preserve"> ԲՈՒԺ ՔՈՐԾԻՔՆԵՐԻ</w:t>
      </w: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>,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ՊԱՐԱԳԱՆԵՐԻ ԵՎ ՎԻՐԱԿԱՊԱԿԱՆ</w:t>
      </w: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ՆՅՈՒԹԵՐ</w:t>
      </w:r>
      <w:r w:rsidRPr="00864E0F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Pr="00864E0F">
        <w:rPr>
          <w:rFonts w:ascii="GHEA Grapalat" w:hAnsi="GHEA Grapalat" w:cs="Sylfaen"/>
          <w:sz w:val="24"/>
          <w:szCs w:val="24"/>
          <w:lang w:val="hy-AM"/>
        </w:rPr>
        <w:t>Ի</w:t>
      </w:r>
      <w:r w:rsidRPr="00864E0F">
        <w:rPr>
          <w:rFonts w:ascii="GHEA Grapalat" w:hAnsi="GHEA Grapalat" w:cs="Times Armenian"/>
          <w:sz w:val="24"/>
          <w:szCs w:val="24"/>
          <w:lang w:val="af-ZA"/>
        </w:rPr>
        <w:t xml:space="preserve"> ,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ՌԵՆՏԳԵՆ</w:t>
      </w: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ՊԱՐԱԳԱՆԵՐԻ</w:t>
      </w: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ԵՎ</w:t>
      </w: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 </w:t>
      </w:r>
      <w:r w:rsidRPr="00864E0F">
        <w:rPr>
          <w:rFonts w:ascii="GHEA Grapalat" w:hAnsi="GHEA Grapalat" w:cs="Sylfaen"/>
          <w:color w:val="000000"/>
          <w:sz w:val="24"/>
          <w:szCs w:val="24"/>
          <w:lang w:val="hy-AM"/>
        </w:rPr>
        <w:t>ՆՅՈՒԹԵՐԻ</w:t>
      </w:r>
    </w:p>
    <w:p w:rsidR="0018720E" w:rsidRPr="00864E0F" w:rsidRDefault="0099074F" w:rsidP="0018720E">
      <w:pPr>
        <w:ind w:firstLine="709"/>
        <w:jc w:val="center"/>
        <w:rPr>
          <w:rFonts w:ascii="GHEA Grapalat" w:eastAsia="Calibri" w:hAnsi="GHEA Grapalat" w:cs="Times New Roman"/>
          <w:bCs/>
          <w:sz w:val="24"/>
          <w:szCs w:val="24"/>
          <w:lang w:val="nb-NO"/>
        </w:rPr>
      </w:pPr>
      <w:r w:rsidRPr="00864E0F">
        <w:rPr>
          <w:rFonts w:ascii="GHEA Grapalat" w:hAnsi="GHEA Grapalat" w:cs="Sylfaen"/>
          <w:color w:val="000000"/>
          <w:sz w:val="24"/>
          <w:szCs w:val="24"/>
          <w:lang w:val="af-ZA"/>
        </w:rPr>
        <w:t xml:space="preserve"> </w:t>
      </w:r>
      <w:r w:rsidR="0018720E" w:rsidRPr="00864E0F">
        <w:rPr>
          <w:rFonts w:ascii="GHEA Grapalat" w:eastAsia="Calibri" w:hAnsi="GHEA Grapalat" w:cs="Sylfaen"/>
          <w:bCs/>
          <w:sz w:val="24"/>
          <w:szCs w:val="24"/>
          <w:lang w:val="nb-NO"/>
        </w:rPr>
        <w:t xml:space="preserve">ՎՃԱՐՄԱՆ </w:t>
      </w:r>
      <w:r w:rsidR="0018720E" w:rsidRPr="00864E0F">
        <w:rPr>
          <w:rFonts w:ascii="GHEA Grapalat" w:eastAsia="Calibri" w:hAnsi="GHEA Grapalat" w:cs="Times New Roman"/>
          <w:bCs/>
          <w:sz w:val="24"/>
          <w:szCs w:val="24"/>
          <w:lang w:val="nb-NO"/>
        </w:rPr>
        <w:t>ԺԱՄԱՆԱԿԱՑՈՒՅՑ*</w:t>
      </w:r>
    </w:p>
    <w:p w:rsidR="003C22C9" w:rsidRPr="00864E0F" w:rsidRDefault="003C22C9" w:rsidP="003C22C9">
      <w:pPr>
        <w:tabs>
          <w:tab w:val="left" w:pos="9540"/>
        </w:tabs>
        <w:rPr>
          <w:rFonts w:ascii="GHEA Grapalat" w:hAnsi="GHEA Grapalat"/>
          <w:sz w:val="24"/>
          <w:szCs w:val="24"/>
          <w:lang w:val="es-ES"/>
        </w:rPr>
      </w:pPr>
    </w:p>
    <w:tbl>
      <w:tblPr>
        <w:tblStyle w:val="TableGrid"/>
        <w:tblW w:w="10733" w:type="dxa"/>
        <w:jc w:val="center"/>
        <w:tblInd w:w="-1100" w:type="dxa"/>
        <w:tblLayout w:type="fixed"/>
        <w:tblLook w:val="04A0"/>
      </w:tblPr>
      <w:tblGrid>
        <w:gridCol w:w="308"/>
        <w:gridCol w:w="5500"/>
        <w:gridCol w:w="665"/>
        <w:gridCol w:w="608"/>
        <w:gridCol w:w="736"/>
        <w:gridCol w:w="716"/>
        <w:gridCol w:w="724"/>
        <w:gridCol w:w="766"/>
        <w:gridCol w:w="710"/>
      </w:tblGrid>
      <w:tr w:rsidR="0019181A" w:rsidRPr="00864E0F" w:rsidTr="00D90621">
        <w:trPr>
          <w:jc w:val="center"/>
        </w:trPr>
        <w:tc>
          <w:tcPr>
            <w:tcW w:w="308" w:type="dxa"/>
            <w:vMerge w:val="restart"/>
            <w:vAlign w:val="center"/>
          </w:tcPr>
          <w:p w:rsidR="0019181A" w:rsidRPr="00864E0F" w:rsidRDefault="0019181A" w:rsidP="003E3129">
            <w:pPr>
              <w:jc w:val="center"/>
              <w:rPr>
                <w:rFonts w:ascii="GHEA Grapalat" w:hAnsi="GHEA Grapalat"/>
                <w:sz w:val="24"/>
                <w:szCs w:val="24"/>
                <w:lang w:val="pt-BR"/>
              </w:rPr>
            </w:pPr>
            <w:r w:rsidRPr="00864E0F">
              <w:rPr>
                <w:rFonts w:ascii="GHEA Grapalat" w:hAnsi="GHEA Grapalat"/>
                <w:sz w:val="24"/>
                <w:szCs w:val="24"/>
                <w:lang w:val="pt-BR"/>
              </w:rPr>
              <w:lastRenderedPageBreak/>
              <w:t>N</w:t>
            </w:r>
          </w:p>
          <w:p w:rsidR="0019181A" w:rsidRPr="00864E0F" w:rsidRDefault="0019181A" w:rsidP="003E3129">
            <w:pPr>
              <w:jc w:val="center"/>
              <w:rPr>
                <w:rFonts w:ascii="GHEA Grapalat" w:hAnsi="GHEA Grapalat"/>
                <w:sz w:val="24"/>
                <w:szCs w:val="24"/>
                <w:lang w:val="pt-BR"/>
              </w:rPr>
            </w:pPr>
          </w:p>
        </w:tc>
        <w:tc>
          <w:tcPr>
            <w:tcW w:w="5500" w:type="dxa"/>
            <w:vMerge w:val="restart"/>
            <w:vAlign w:val="center"/>
          </w:tcPr>
          <w:p w:rsidR="0019181A" w:rsidRPr="00864E0F" w:rsidRDefault="0019181A" w:rsidP="003E3129">
            <w:pPr>
              <w:jc w:val="center"/>
              <w:rPr>
                <w:rFonts w:ascii="GHEA Grapalat" w:hAnsi="GHEA Grapalat"/>
                <w:sz w:val="24"/>
                <w:szCs w:val="24"/>
                <w:lang w:val="pt-BR"/>
              </w:rPr>
            </w:pPr>
            <w:r w:rsidRPr="00864E0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864E0F">
              <w:rPr>
                <w:rFonts w:ascii="GHEA Grapalat" w:hAnsi="GHEA Grapalat"/>
                <w:sz w:val="24"/>
                <w:szCs w:val="24"/>
                <w:lang w:val="ru-RU"/>
              </w:rPr>
              <w:t>Ապրանքի</w:t>
            </w:r>
            <w:r w:rsidRPr="00864E0F">
              <w:rPr>
                <w:rFonts w:ascii="GHEA Grapalat" w:hAnsi="GHEA Grapalat" w:cs="Times Armenian"/>
                <w:sz w:val="24"/>
                <w:szCs w:val="24"/>
                <w:lang w:val="pt-BR"/>
              </w:rPr>
              <w:t xml:space="preserve"> </w:t>
            </w:r>
            <w:r w:rsidRPr="00864E0F">
              <w:rPr>
                <w:rFonts w:ascii="GHEA Grapalat" w:hAnsi="GHEA Grapalat" w:cs="Sylfaen"/>
                <w:sz w:val="24"/>
                <w:szCs w:val="24"/>
                <w:lang w:val="pt-BR"/>
              </w:rPr>
              <w:t>անվանումը</w:t>
            </w:r>
          </w:p>
          <w:p w:rsidR="0019181A" w:rsidRPr="00864E0F" w:rsidRDefault="0019181A" w:rsidP="003E3129">
            <w:pPr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4925" w:type="dxa"/>
            <w:gridSpan w:val="7"/>
            <w:tcBorders>
              <w:right w:val="single" w:sz="4" w:space="0" w:color="auto"/>
            </w:tcBorders>
          </w:tcPr>
          <w:p w:rsidR="0019181A" w:rsidRPr="00864E0F" w:rsidRDefault="0019181A" w:rsidP="003E3129">
            <w:pPr>
              <w:tabs>
                <w:tab w:val="left" w:pos="9540"/>
              </w:tabs>
              <w:jc w:val="center"/>
              <w:rPr>
                <w:rFonts w:ascii="GHEA Grapalat" w:hAnsi="GHEA Grapalat"/>
                <w:sz w:val="24"/>
                <w:szCs w:val="24"/>
                <w:lang w:val="es-ES"/>
              </w:rPr>
            </w:pPr>
            <w:r w:rsidRPr="00864E0F">
              <w:rPr>
                <w:rFonts w:ascii="GHEA Grapalat" w:hAnsi="GHEA Grapalat" w:cs="Sylfaen"/>
                <w:sz w:val="24"/>
                <w:szCs w:val="24"/>
                <w:lang w:val="pt-BR"/>
              </w:rPr>
              <w:t>Նախատեսվում է ֆինանսավորել 20</w:t>
            </w:r>
            <w:r w:rsidRPr="00864E0F">
              <w:rPr>
                <w:rFonts w:ascii="GHEA Grapalat" w:hAnsi="GHEA Grapalat" w:cs="Sylfaen"/>
                <w:sz w:val="24"/>
                <w:szCs w:val="24"/>
              </w:rPr>
              <w:t>17</w:t>
            </w:r>
            <w:r w:rsidRPr="00864E0F">
              <w:rPr>
                <w:rFonts w:ascii="GHEA Grapalat" w:hAnsi="GHEA Grapalat" w:cs="Sylfaen"/>
                <w:sz w:val="24"/>
                <w:szCs w:val="24"/>
                <w:lang w:val="pt-BR"/>
              </w:rPr>
              <w:t xml:space="preserve"> թ.`</w:t>
            </w:r>
            <w:r w:rsidRPr="00864E0F">
              <w:rPr>
                <w:rFonts w:ascii="GHEA Grapalat" w:hAnsi="GHEA Grapalat"/>
                <w:sz w:val="24"/>
                <w:szCs w:val="24"/>
                <w:lang w:val="pt-BR"/>
              </w:rPr>
              <w:t xml:space="preserve"> </w:t>
            </w:r>
            <w:r w:rsidRPr="00864E0F">
              <w:rPr>
                <w:rFonts w:ascii="GHEA Grapalat" w:hAnsi="GHEA Grapalat" w:cs="Sylfaen"/>
                <w:sz w:val="24"/>
                <w:szCs w:val="24"/>
                <w:lang w:val="pt-BR"/>
              </w:rPr>
              <w:t>ըստ</w:t>
            </w:r>
            <w:r w:rsidRPr="00864E0F">
              <w:rPr>
                <w:rFonts w:ascii="GHEA Grapalat" w:hAnsi="GHEA Grapalat" w:cs="Times Armenian"/>
                <w:sz w:val="24"/>
                <w:szCs w:val="24"/>
                <w:lang w:val="pt-BR"/>
              </w:rPr>
              <w:t xml:space="preserve"> </w:t>
            </w:r>
            <w:r w:rsidRPr="00864E0F">
              <w:rPr>
                <w:rFonts w:ascii="GHEA Grapalat" w:hAnsi="GHEA Grapalat" w:cs="Sylfaen"/>
                <w:sz w:val="24"/>
                <w:szCs w:val="24"/>
                <w:lang w:val="pt-BR"/>
              </w:rPr>
              <w:t>ամիսների</w:t>
            </w:r>
            <w:r w:rsidRPr="00864E0F">
              <w:rPr>
                <w:rFonts w:ascii="GHEA Grapalat" w:hAnsi="GHEA Grapalat" w:cs="Times Armenian"/>
                <w:sz w:val="24"/>
                <w:szCs w:val="24"/>
                <w:lang w:val="pt-BR"/>
              </w:rPr>
              <w:t xml:space="preserve">` </w:t>
            </w:r>
            <w:r w:rsidRPr="00864E0F">
              <w:rPr>
                <w:rFonts w:ascii="GHEA Grapalat" w:hAnsi="GHEA Grapalat" w:cs="Sylfaen"/>
                <w:sz w:val="24"/>
                <w:szCs w:val="24"/>
                <w:lang w:val="pt-BR"/>
              </w:rPr>
              <w:t>ընդ</w:t>
            </w:r>
            <w:r w:rsidRPr="00864E0F">
              <w:rPr>
                <w:rFonts w:ascii="GHEA Grapalat" w:hAnsi="GHEA Grapalat" w:cs="Times Armenian"/>
                <w:sz w:val="24"/>
                <w:szCs w:val="24"/>
                <w:lang w:val="pt-BR"/>
              </w:rPr>
              <w:t xml:space="preserve"> </w:t>
            </w:r>
            <w:r w:rsidRPr="00864E0F">
              <w:rPr>
                <w:rFonts w:ascii="GHEA Grapalat" w:hAnsi="GHEA Grapalat" w:cs="Sylfaen"/>
                <w:sz w:val="24"/>
                <w:szCs w:val="24"/>
                <w:lang w:val="pt-BR"/>
              </w:rPr>
              <w:t>որում</w:t>
            </w:r>
          </w:p>
        </w:tc>
      </w:tr>
      <w:tr w:rsidR="003C22C9" w:rsidRPr="00864E0F" w:rsidTr="003C22C9">
        <w:trPr>
          <w:cantSplit/>
          <w:trHeight w:val="1381"/>
          <w:jc w:val="center"/>
        </w:trPr>
        <w:tc>
          <w:tcPr>
            <w:tcW w:w="308" w:type="dxa"/>
            <w:vMerge/>
            <w:vAlign w:val="center"/>
          </w:tcPr>
          <w:p w:rsidR="003C22C9" w:rsidRPr="00864E0F" w:rsidRDefault="003C22C9" w:rsidP="003E3129">
            <w:pPr>
              <w:rPr>
                <w:rFonts w:ascii="GHEA Grapalat" w:hAnsi="GHEA Grapalat"/>
                <w:sz w:val="24"/>
                <w:szCs w:val="24"/>
                <w:lang w:val="pt-BR"/>
              </w:rPr>
            </w:pPr>
          </w:p>
        </w:tc>
        <w:tc>
          <w:tcPr>
            <w:tcW w:w="5500" w:type="dxa"/>
            <w:vMerge/>
            <w:vAlign w:val="center"/>
          </w:tcPr>
          <w:p w:rsidR="003C22C9" w:rsidRPr="00864E0F" w:rsidRDefault="003C22C9" w:rsidP="003E3129">
            <w:pPr>
              <w:rPr>
                <w:rFonts w:ascii="GHEA Grapalat" w:hAnsi="GHEA Grapalat"/>
                <w:sz w:val="24"/>
                <w:szCs w:val="24"/>
                <w:lang w:val="pt-BR"/>
              </w:rPr>
            </w:pPr>
          </w:p>
        </w:tc>
        <w:tc>
          <w:tcPr>
            <w:tcW w:w="665" w:type="dxa"/>
            <w:textDirection w:val="btLr"/>
          </w:tcPr>
          <w:p w:rsidR="003C22C9" w:rsidRPr="00864E0F" w:rsidRDefault="003C22C9" w:rsidP="003E3129">
            <w:pPr>
              <w:tabs>
                <w:tab w:val="left" w:pos="9540"/>
              </w:tabs>
              <w:ind w:left="113" w:right="113"/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GHEA Grapalat" w:hAnsi="GHEA Grapalat"/>
                <w:sz w:val="24"/>
                <w:szCs w:val="24"/>
                <w:lang w:val="ru-RU"/>
              </w:rPr>
              <w:t>Հունվար</w:t>
            </w:r>
          </w:p>
        </w:tc>
        <w:tc>
          <w:tcPr>
            <w:tcW w:w="608" w:type="dxa"/>
            <w:textDirection w:val="btLr"/>
          </w:tcPr>
          <w:p w:rsidR="003C22C9" w:rsidRPr="00864E0F" w:rsidRDefault="003C22C9" w:rsidP="003E3129">
            <w:pPr>
              <w:tabs>
                <w:tab w:val="left" w:pos="9540"/>
              </w:tabs>
              <w:ind w:left="113" w:right="113"/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GHEA Grapalat" w:hAnsi="GHEA Grapalat"/>
                <w:sz w:val="24"/>
                <w:szCs w:val="24"/>
                <w:lang w:val="ru-RU"/>
              </w:rPr>
              <w:t>Փետրվար</w:t>
            </w:r>
          </w:p>
        </w:tc>
        <w:tc>
          <w:tcPr>
            <w:tcW w:w="736" w:type="dxa"/>
            <w:textDirection w:val="btLr"/>
          </w:tcPr>
          <w:p w:rsidR="003C22C9" w:rsidRPr="00864E0F" w:rsidRDefault="003C22C9" w:rsidP="003E3129">
            <w:pPr>
              <w:tabs>
                <w:tab w:val="left" w:pos="9540"/>
              </w:tabs>
              <w:ind w:left="113" w:right="113"/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Arial Unicode" w:hAnsi="Arial Unicode"/>
                <w:sz w:val="24"/>
                <w:szCs w:val="24"/>
                <w:lang w:val="ru-RU"/>
              </w:rPr>
              <w:t>Մարտ</w:t>
            </w:r>
          </w:p>
        </w:tc>
        <w:tc>
          <w:tcPr>
            <w:tcW w:w="716" w:type="dxa"/>
            <w:textDirection w:val="btLr"/>
          </w:tcPr>
          <w:p w:rsidR="003C22C9" w:rsidRPr="00864E0F" w:rsidRDefault="003C22C9" w:rsidP="003E3129">
            <w:pPr>
              <w:tabs>
                <w:tab w:val="left" w:pos="9540"/>
              </w:tabs>
              <w:ind w:left="113" w:right="113"/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GHEA Grapalat" w:hAnsi="GHEA Grapalat"/>
                <w:sz w:val="24"/>
                <w:szCs w:val="24"/>
                <w:lang w:val="ru-RU"/>
              </w:rPr>
              <w:t>Ապրիլ</w:t>
            </w:r>
          </w:p>
        </w:tc>
        <w:tc>
          <w:tcPr>
            <w:tcW w:w="724" w:type="dxa"/>
            <w:textDirection w:val="btLr"/>
          </w:tcPr>
          <w:p w:rsidR="003C22C9" w:rsidRPr="00864E0F" w:rsidRDefault="003C22C9" w:rsidP="003E3129">
            <w:pPr>
              <w:tabs>
                <w:tab w:val="left" w:pos="9540"/>
              </w:tabs>
              <w:ind w:left="113" w:right="113"/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GHEA Grapalat" w:hAnsi="GHEA Grapalat"/>
                <w:sz w:val="24"/>
                <w:szCs w:val="24"/>
                <w:lang w:val="ru-RU"/>
              </w:rPr>
              <w:t>Մայիս</w:t>
            </w:r>
          </w:p>
        </w:tc>
        <w:tc>
          <w:tcPr>
            <w:tcW w:w="766" w:type="dxa"/>
            <w:tcBorders>
              <w:right w:val="single" w:sz="4" w:space="0" w:color="auto"/>
            </w:tcBorders>
            <w:textDirection w:val="btLr"/>
          </w:tcPr>
          <w:p w:rsidR="003C22C9" w:rsidRPr="00864E0F" w:rsidRDefault="003C22C9" w:rsidP="003E3129">
            <w:pPr>
              <w:tabs>
                <w:tab w:val="left" w:pos="9540"/>
              </w:tabs>
              <w:ind w:left="113" w:right="113"/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GHEA Grapalat" w:hAnsi="GHEA Grapalat"/>
                <w:sz w:val="24"/>
                <w:szCs w:val="24"/>
                <w:lang w:val="ru-RU"/>
              </w:rPr>
              <w:t>Հունիս</w:t>
            </w:r>
          </w:p>
        </w:tc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3C22C9" w:rsidRPr="00864E0F" w:rsidRDefault="00D074AF" w:rsidP="003E3129">
            <w:pPr>
              <w:tabs>
                <w:tab w:val="left" w:pos="9540"/>
              </w:tabs>
              <w:ind w:left="113" w:right="113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864E0F">
              <w:rPr>
                <w:rFonts w:ascii="GHEA Grapalat" w:hAnsi="GHEA Grapalat"/>
                <w:sz w:val="24"/>
                <w:szCs w:val="24"/>
                <w:lang w:val="hy-AM"/>
              </w:rPr>
              <w:t>ընդամենը</w:t>
            </w:r>
          </w:p>
        </w:tc>
      </w:tr>
      <w:tr w:rsidR="003C22C9" w:rsidRPr="00864E0F" w:rsidTr="003C22C9">
        <w:trPr>
          <w:jc w:val="center"/>
        </w:trPr>
        <w:tc>
          <w:tcPr>
            <w:tcW w:w="308" w:type="dxa"/>
            <w:vAlign w:val="center"/>
          </w:tcPr>
          <w:p w:rsidR="003C22C9" w:rsidRPr="00864E0F" w:rsidRDefault="003C22C9" w:rsidP="003E3129">
            <w:pPr>
              <w:rPr>
                <w:rFonts w:ascii="GHEA Grapalat" w:hAnsi="GHEA Grapalat"/>
                <w:sz w:val="24"/>
                <w:szCs w:val="24"/>
                <w:lang w:val="pt-BR"/>
              </w:rPr>
            </w:pPr>
            <w:r w:rsidRPr="00864E0F">
              <w:rPr>
                <w:rFonts w:ascii="GHEA Grapalat" w:hAnsi="GHEA Grapalat"/>
                <w:sz w:val="24"/>
                <w:szCs w:val="24"/>
                <w:lang w:val="pt-BR"/>
              </w:rPr>
              <w:t>1</w:t>
            </w:r>
          </w:p>
        </w:tc>
        <w:tc>
          <w:tcPr>
            <w:tcW w:w="5500" w:type="dxa"/>
            <w:vAlign w:val="center"/>
          </w:tcPr>
          <w:p w:rsidR="003C22C9" w:rsidRPr="00864E0F" w:rsidRDefault="003C22C9" w:rsidP="003E3129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GHEA Grapalat" w:hAnsi="GHEA Grapalat"/>
                <w:lang w:val="pt-BR"/>
              </w:rPr>
            </w:pP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Sylfaen"/>
                <w:lang w:val="pt-BR"/>
              </w:rPr>
              <w:softHyphen/>
            </w:r>
            <w:r w:rsidRPr="00864E0F">
              <w:rPr>
                <w:rFonts w:ascii="GHEA Grapalat" w:hAnsi="GHEA Grapalat" w:cs="Times Armenian"/>
                <w:lang w:val="pt-BR"/>
              </w:rPr>
              <w:t xml:space="preserve"> </w:t>
            </w:r>
            <w:r w:rsidRPr="00864E0F">
              <w:rPr>
                <w:rFonts w:ascii="GHEA Grapalat" w:hAnsi="GHEA Grapalat" w:cs="Sylfaen"/>
                <w:color w:val="000000"/>
              </w:rPr>
              <w:t>Բուժ</w:t>
            </w:r>
            <w:r w:rsidRPr="00864E0F">
              <w:rPr>
                <w:rFonts w:ascii="GHEA Grapalat" w:hAnsi="GHEA Grapalat" w:cs="Sylfaen"/>
                <w:color w:val="000000"/>
                <w:lang w:val="af-ZA"/>
              </w:rPr>
              <w:t xml:space="preserve"> </w:t>
            </w:r>
            <w:r w:rsidRPr="00864E0F">
              <w:rPr>
                <w:rFonts w:ascii="GHEA Grapalat" w:hAnsi="GHEA Grapalat" w:cs="Sylfaen"/>
                <w:color w:val="000000"/>
              </w:rPr>
              <w:t>պարագաներ</w:t>
            </w:r>
            <w:r w:rsidRPr="00864E0F">
              <w:rPr>
                <w:rFonts w:ascii="GHEA Grapalat" w:hAnsi="GHEA Grapalat" w:cs="Sylfaen"/>
                <w:color w:val="000000"/>
                <w:lang w:val="pt-BR"/>
              </w:rPr>
              <w:t xml:space="preserve"> </w:t>
            </w:r>
            <w:r w:rsidRPr="00864E0F">
              <w:rPr>
                <w:rFonts w:ascii="GHEA Grapalat" w:hAnsi="GHEA Grapalat" w:cs="Sylfaen"/>
                <w:color w:val="000000"/>
              </w:rPr>
              <w:t>և</w:t>
            </w:r>
            <w:r w:rsidRPr="00864E0F">
              <w:rPr>
                <w:rFonts w:ascii="GHEA Grapalat" w:hAnsi="GHEA Grapalat" w:cs="Sylfaen"/>
                <w:color w:val="000000"/>
                <w:lang w:val="af-ZA"/>
              </w:rPr>
              <w:t xml:space="preserve"> </w:t>
            </w:r>
            <w:r w:rsidRPr="00864E0F">
              <w:rPr>
                <w:rFonts w:ascii="GHEA Grapalat" w:hAnsi="GHEA Grapalat" w:cs="Sylfaen"/>
                <w:color w:val="000000"/>
              </w:rPr>
              <w:t>վիրակապական</w:t>
            </w:r>
            <w:r w:rsidRPr="00864E0F">
              <w:rPr>
                <w:rFonts w:ascii="GHEA Grapalat" w:hAnsi="GHEA Grapalat" w:cs="Sylfaen"/>
                <w:color w:val="000000"/>
                <w:lang w:val="af-ZA"/>
              </w:rPr>
              <w:t xml:space="preserve"> </w:t>
            </w:r>
            <w:r w:rsidRPr="00864E0F">
              <w:rPr>
                <w:rFonts w:ascii="GHEA Grapalat" w:hAnsi="GHEA Grapalat" w:cs="Sylfaen"/>
                <w:color w:val="000000"/>
              </w:rPr>
              <w:t>նյութեր</w:t>
            </w:r>
            <w:r w:rsidRPr="00864E0F">
              <w:rPr>
                <w:rFonts w:ascii="GHEA Grapalat" w:hAnsi="GHEA Grapalat"/>
                <w:lang w:val="af-ZA"/>
              </w:rPr>
              <w:t xml:space="preserve"> ,</w:t>
            </w:r>
            <w:r w:rsidRPr="00864E0F">
              <w:rPr>
                <w:rFonts w:ascii="GHEA Grapalat" w:hAnsi="GHEA Grapalat" w:cs="Sylfaen"/>
                <w:color w:val="000000"/>
                <w:lang w:val="hy-AM"/>
              </w:rPr>
              <w:t>ռենտգեն</w:t>
            </w:r>
            <w:r w:rsidRPr="00864E0F">
              <w:rPr>
                <w:rFonts w:ascii="GHEA Grapalat" w:hAnsi="GHEA Grapalat" w:cs="Sylfaen"/>
                <w:color w:val="000000"/>
                <w:lang w:val="af-ZA"/>
              </w:rPr>
              <w:t xml:space="preserve"> </w:t>
            </w:r>
            <w:r w:rsidRPr="00864E0F">
              <w:rPr>
                <w:rFonts w:ascii="GHEA Grapalat" w:hAnsi="GHEA Grapalat" w:cs="Sylfaen"/>
                <w:color w:val="000000"/>
                <w:lang w:val="hy-AM"/>
              </w:rPr>
              <w:t>պարագաներ</w:t>
            </w:r>
            <w:r w:rsidRPr="00864E0F">
              <w:rPr>
                <w:rFonts w:ascii="GHEA Grapalat" w:hAnsi="GHEA Grapalat" w:cs="Sylfaen"/>
                <w:color w:val="000000"/>
                <w:lang w:val="af-ZA"/>
              </w:rPr>
              <w:t xml:space="preserve"> </w:t>
            </w:r>
            <w:r w:rsidRPr="00864E0F">
              <w:rPr>
                <w:rFonts w:ascii="GHEA Grapalat" w:hAnsi="GHEA Grapalat" w:cs="Sylfaen"/>
                <w:color w:val="000000"/>
                <w:lang w:val="hy-AM"/>
              </w:rPr>
              <w:t>և նյութեր</w:t>
            </w:r>
          </w:p>
        </w:tc>
        <w:tc>
          <w:tcPr>
            <w:tcW w:w="665" w:type="dxa"/>
          </w:tcPr>
          <w:p w:rsidR="003C22C9" w:rsidRPr="00864E0F" w:rsidRDefault="003C22C9" w:rsidP="003E3129">
            <w:pPr>
              <w:tabs>
                <w:tab w:val="left" w:pos="9540"/>
              </w:tabs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Arial" w:hAnsi="Arial"/>
                <w:sz w:val="24"/>
                <w:szCs w:val="24"/>
              </w:rPr>
              <w:t>40%</w:t>
            </w:r>
          </w:p>
        </w:tc>
        <w:tc>
          <w:tcPr>
            <w:tcW w:w="608" w:type="dxa"/>
          </w:tcPr>
          <w:p w:rsidR="003C22C9" w:rsidRPr="00864E0F" w:rsidRDefault="003C22C9" w:rsidP="003E3129">
            <w:pPr>
              <w:tabs>
                <w:tab w:val="left" w:pos="9540"/>
              </w:tabs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GHEA Grapalat" w:hAnsi="GHEA Grapalat"/>
                <w:sz w:val="24"/>
                <w:szCs w:val="24"/>
              </w:rPr>
              <w:t>60%</w:t>
            </w:r>
          </w:p>
        </w:tc>
        <w:tc>
          <w:tcPr>
            <w:tcW w:w="736" w:type="dxa"/>
          </w:tcPr>
          <w:p w:rsidR="003C22C9" w:rsidRPr="00864E0F" w:rsidRDefault="003C22C9" w:rsidP="003E3129">
            <w:pPr>
              <w:tabs>
                <w:tab w:val="left" w:pos="9540"/>
              </w:tabs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GHEA Grapalat" w:hAnsi="GHEA Grapalat"/>
                <w:sz w:val="24"/>
                <w:szCs w:val="24"/>
              </w:rPr>
              <w:t>70%</w:t>
            </w:r>
          </w:p>
        </w:tc>
        <w:tc>
          <w:tcPr>
            <w:tcW w:w="716" w:type="dxa"/>
          </w:tcPr>
          <w:p w:rsidR="003C22C9" w:rsidRPr="00864E0F" w:rsidRDefault="003C22C9" w:rsidP="003E3129">
            <w:pPr>
              <w:tabs>
                <w:tab w:val="left" w:pos="9540"/>
              </w:tabs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GHEA Grapalat" w:hAnsi="GHEA Grapalat"/>
                <w:sz w:val="24"/>
                <w:szCs w:val="24"/>
              </w:rPr>
              <w:t>80%</w:t>
            </w:r>
          </w:p>
        </w:tc>
        <w:tc>
          <w:tcPr>
            <w:tcW w:w="724" w:type="dxa"/>
          </w:tcPr>
          <w:p w:rsidR="003C22C9" w:rsidRPr="00864E0F" w:rsidRDefault="003C22C9" w:rsidP="003E3129">
            <w:pPr>
              <w:tabs>
                <w:tab w:val="left" w:pos="9540"/>
              </w:tabs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GHEA Grapalat" w:hAnsi="GHEA Grapalat"/>
                <w:sz w:val="24"/>
                <w:szCs w:val="24"/>
              </w:rPr>
              <w:t>90%</w:t>
            </w:r>
          </w:p>
        </w:tc>
        <w:tc>
          <w:tcPr>
            <w:tcW w:w="766" w:type="dxa"/>
          </w:tcPr>
          <w:p w:rsidR="003C22C9" w:rsidRPr="00864E0F" w:rsidRDefault="003C22C9" w:rsidP="003E3129">
            <w:pPr>
              <w:tabs>
                <w:tab w:val="left" w:pos="9540"/>
              </w:tabs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GHEA Grapalat" w:hAnsi="GHEA Grapalat"/>
                <w:sz w:val="24"/>
                <w:szCs w:val="24"/>
              </w:rPr>
              <w:t>100%</w:t>
            </w:r>
          </w:p>
        </w:tc>
        <w:tc>
          <w:tcPr>
            <w:tcW w:w="710" w:type="dxa"/>
            <w:tcBorders>
              <w:right w:val="single" w:sz="4" w:space="0" w:color="auto"/>
            </w:tcBorders>
          </w:tcPr>
          <w:p w:rsidR="003C22C9" w:rsidRPr="00864E0F" w:rsidRDefault="00F261EA" w:rsidP="003E3129">
            <w:pPr>
              <w:tabs>
                <w:tab w:val="left" w:pos="9540"/>
              </w:tabs>
              <w:rPr>
                <w:rFonts w:ascii="GHEA Grapalat" w:hAnsi="GHEA Grapalat"/>
                <w:sz w:val="24"/>
                <w:szCs w:val="24"/>
              </w:rPr>
            </w:pPr>
            <w:r w:rsidRPr="00864E0F">
              <w:rPr>
                <w:rFonts w:ascii="GHEA Grapalat" w:hAnsi="GHEA Grapalat"/>
                <w:sz w:val="24"/>
                <w:szCs w:val="24"/>
              </w:rPr>
              <w:t>10</w:t>
            </w:r>
            <w:r w:rsidR="003C22C9" w:rsidRPr="00864E0F">
              <w:rPr>
                <w:rFonts w:ascii="GHEA Grapalat" w:hAnsi="GHEA Grapalat"/>
                <w:sz w:val="24"/>
                <w:szCs w:val="24"/>
              </w:rPr>
              <w:t>0%</w:t>
            </w:r>
          </w:p>
        </w:tc>
      </w:tr>
    </w:tbl>
    <w:p w:rsidR="00053670" w:rsidRPr="00864E0F" w:rsidRDefault="00053670" w:rsidP="003C22C9">
      <w:pPr>
        <w:rPr>
          <w:rFonts w:ascii="GHEA Grapalat" w:hAnsi="GHEA Grapalat"/>
          <w:sz w:val="24"/>
          <w:szCs w:val="24"/>
          <w:lang w:val="es-ES"/>
        </w:rPr>
      </w:pPr>
    </w:p>
    <w:p w:rsidR="003C22C9" w:rsidRPr="00864E0F" w:rsidRDefault="003C22C9" w:rsidP="003C22C9">
      <w:pPr>
        <w:rPr>
          <w:rFonts w:ascii="GHEA Grapalat" w:hAnsi="GHEA Grapalat"/>
          <w:sz w:val="24"/>
          <w:szCs w:val="24"/>
          <w:lang w:val="hy-AM"/>
        </w:rPr>
      </w:pPr>
      <w:r w:rsidRPr="00864E0F">
        <w:rPr>
          <w:rFonts w:ascii="GHEA Grapalat" w:hAnsi="GHEA Grapalat"/>
          <w:sz w:val="24"/>
          <w:szCs w:val="24"/>
          <w:lang w:val="es-ES"/>
        </w:rPr>
        <w:t xml:space="preserve">* </w:t>
      </w:r>
      <w:r w:rsidRPr="00864E0F">
        <w:rPr>
          <w:rFonts w:ascii="GHEA Grapalat" w:hAnsi="GHEA Grapalat" w:cs="Sylfaen"/>
          <w:sz w:val="24"/>
          <w:szCs w:val="24"/>
          <w:lang w:val="pt-BR"/>
        </w:rPr>
        <w:t>Վճարման</w:t>
      </w:r>
      <w:r w:rsidRPr="00864E0F">
        <w:rPr>
          <w:rFonts w:ascii="GHEA Grapalat" w:hAnsi="GHEA Grapalat" w:cs="Times Armenian"/>
          <w:sz w:val="24"/>
          <w:szCs w:val="24"/>
          <w:lang w:val="es-ES"/>
        </w:rPr>
        <w:t xml:space="preserve"> </w:t>
      </w:r>
      <w:r w:rsidRPr="00864E0F">
        <w:rPr>
          <w:rFonts w:ascii="GHEA Grapalat" w:hAnsi="GHEA Grapalat" w:cs="Sylfaen"/>
          <w:sz w:val="24"/>
          <w:szCs w:val="24"/>
          <w:lang w:val="pt-BR"/>
        </w:rPr>
        <w:t>ենթակա</w:t>
      </w:r>
      <w:r w:rsidRPr="00864E0F">
        <w:rPr>
          <w:rFonts w:ascii="GHEA Grapalat" w:hAnsi="GHEA Grapalat" w:cs="Times Armenian"/>
          <w:sz w:val="24"/>
          <w:szCs w:val="24"/>
          <w:lang w:val="es-ES"/>
        </w:rPr>
        <w:t xml:space="preserve"> </w:t>
      </w:r>
      <w:r w:rsidRPr="00864E0F">
        <w:rPr>
          <w:rFonts w:ascii="GHEA Grapalat" w:hAnsi="GHEA Grapalat" w:cs="Sylfaen"/>
          <w:sz w:val="24"/>
          <w:szCs w:val="24"/>
          <w:lang w:val="pt-BR"/>
        </w:rPr>
        <w:t>գումարները</w:t>
      </w:r>
      <w:r w:rsidRPr="00864E0F">
        <w:rPr>
          <w:rFonts w:ascii="GHEA Grapalat" w:hAnsi="GHEA Grapalat" w:cs="Times Armenian"/>
          <w:sz w:val="24"/>
          <w:szCs w:val="24"/>
          <w:lang w:val="es-ES"/>
        </w:rPr>
        <w:t xml:space="preserve"> </w:t>
      </w:r>
      <w:r w:rsidRPr="00864E0F">
        <w:rPr>
          <w:rFonts w:ascii="GHEA Grapalat" w:hAnsi="GHEA Grapalat" w:cs="Sylfaen"/>
          <w:sz w:val="24"/>
          <w:szCs w:val="24"/>
          <w:lang w:val="pt-BR"/>
        </w:rPr>
        <w:t>ներկայացված</w:t>
      </w:r>
      <w:r w:rsidRPr="00864E0F">
        <w:rPr>
          <w:rFonts w:ascii="GHEA Grapalat" w:hAnsi="GHEA Grapalat" w:cs="Times Armenian"/>
          <w:sz w:val="24"/>
          <w:szCs w:val="24"/>
          <w:lang w:val="es-ES"/>
        </w:rPr>
        <w:t xml:space="preserve"> </w:t>
      </w:r>
      <w:r w:rsidRPr="00864E0F">
        <w:rPr>
          <w:rFonts w:ascii="GHEA Grapalat" w:hAnsi="GHEA Grapalat" w:cs="Sylfaen"/>
          <w:sz w:val="24"/>
          <w:szCs w:val="24"/>
          <w:lang w:val="pt-BR"/>
        </w:rPr>
        <w:t>են</w:t>
      </w:r>
      <w:r w:rsidRPr="00864E0F">
        <w:rPr>
          <w:rFonts w:ascii="GHEA Grapalat" w:hAnsi="GHEA Grapalat" w:cs="Times Armenian"/>
          <w:sz w:val="24"/>
          <w:szCs w:val="24"/>
          <w:lang w:val="es-ES"/>
        </w:rPr>
        <w:t xml:space="preserve"> </w:t>
      </w:r>
      <w:r w:rsidRPr="00864E0F">
        <w:rPr>
          <w:rFonts w:ascii="GHEA Grapalat" w:hAnsi="GHEA Grapalat" w:cs="Sylfaen"/>
          <w:sz w:val="24"/>
          <w:szCs w:val="24"/>
          <w:lang w:val="pt-BR"/>
        </w:rPr>
        <w:t>աճողական</w:t>
      </w:r>
      <w:r w:rsidRPr="00864E0F">
        <w:rPr>
          <w:rFonts w:ascii="GHEA Grapalat" w:hAnsi="GHEA Grapalat" w:cs="Times Armenian"/>
          <w:sz w:val="24"/>
          <w:szCs w:val="24"/>
          <w:lang w:val="es-ES"/>
        </w:rPr>
        <w:t xml:space="preserve"> </w:t>
      </w:r>
      <w:r w:rsidRPr="00864E0F">
        <w:rPr>
          <w:rFonts w:ascii="GHEA Grapalat" w:hAnsi="GHEA Grapalat" w:cs="Sylfaen"/>
          <w:sz w:val="24"/>
          <w:szCs w:val="24"/>
          <w:lang w:val="pt-BR"/>
        </w:rPr>
        <w:t>կարգ</w:t>
      </w:r>
    </w:p>
    <w:p w:rsidR="0018720E" w:rsidRPr="00864E0F" w:rsidRDefault="0018720E">
      <w:pPr>
        <w:rPr>
          <w:rFonts w:ascii="Sylfaen" w:hAnsi="Sylfaen"/>
          <w:sz w:val="24"/>
          <w:szCs w:val="24"/>
          <w:lang w:val="hy-AM"/>
        </w:rPr>
      </w:pPr>
    </w:p>
    <w:sectPr w:rsidR="0018720E" w:rsidRPr="00864E0F" w:rsidSect="009E1327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AD9" w:rsidRDefault="00320AD9" w:rsidP="00E87327">
      <w:pPr>
        <w:spacing w:after="0" w:line="240" w:lineRule="auto"/>
      </w:pPr>
      <w:r>
        <w:separator/>
      </w:r>
    </w:p>
  </w:endnote>
  <w:endnote w:type="continuationSeparator" w:id="1">
    <w:p w:rsidR="00320AD9" w:rsidRDefault="00320AD9" w:rsidP="00E87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HEAGrapala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AD9" w:rsidRDefault="00320AD9" w:rsidP="00E87327">
      <w:pPr>
        <w:spacing w:after="0" w:line="240" w:lineRule="auto"/>
      </w:pPr>
      <w:r>
        <w:separator/>
      </w:r>
    </w:p>
  </w:footnote>
  <w:footnote w:type="continuationSeparator" w:id="1">
    <w:p w:rsidR="00320AD9" w:rsidRDefault="00320AD9" w:rsidP="00E873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6EDE"/>
    <w:rsid w:val="000413C8"/>
    <w:rsid w:val="00053670"/>
    <w:rsid w:val="000B0249"/>
    <w:rsid w:val="00146997"/>
    <w:rsid w:val="001573F8"/>
    <w:rsid w:val="00180DC9"/>
    <w:rsid w:val="00182586"/>
    <w:rsid w:val="0018720E"/>
    <w:rsid w:val="0019181A"/>
    <w:rsid w:val="001B3C8D"/>
    <w:rsid w:val="0021654C"/>
    <w:rsid w:val="0022388E"/>
    <w:rsid w:val="0026069D"/>
    <w:rsid w:val="00267B05"/>
    <w:rsid w:val="002C6EDE"/>
    <w:rsid w:val="00320AD9"/>
    <w:rsid w:val="0039460E"/>
    <w:rsid w:val="003A4FEA"/>
    <w:rsid w:val="003C22C9"/>
    <w:rsid w:val="003E01BE"/>
    <w:rsid w:val="003E059B"/>
    <w:rsid w:val="003F01CB"/>
    <w:rsid w:val="00420874"/>
    <w:rsid w:val="00492AA7"/>
    <w:rsid w:val="004C6586"/>
    <w:rsid w:val="00581B20"/>
    <w:rsid w:val="00583860"/>
    <w:rsid w:val="005B4603"/>
    <w:rsid w:val="005F405C"/>
    <w:rsid w:val="00646E13"/>
    <w:rsid w:val="006A14A3"/>
    <w:rsid w:val="006A7FA1"/>
    <w:rsid w:val="006B09E2"/>
    <w:rsid w:val="006F52C5"/>
    <w:rsid w:val="0078081C"/>
    <w:rsid w:val="007B683A"/>
    <w:rsid w:val="007C3AB8"/>
    <w:rsid w:val="007F2F86"/>
    <w:rsid w:val="00864E0F"/>
    <w:rsid w:val="00865847"/>
    <w:rsid w:val="00870901"/>
    <w:rsid w:val="008952EB"/>
    <w:rsid w:val="008A3A12"/>
    <w:rsid w:val="008C6047"/>
    <w:rsid w:val="00907ED6"/>
    <w:rsid w:val="00923076"/>
    <w:rsid w:val="0099074F"/>
    <w:rsid w:val="009A731F"/>
    <w:rsid w:val="009D64FE"/>
    <w:rsid w:val="009E1327"/>
    <w:rsid w:val="009E20F6"/>
    <w:rsid w:val="00A00454"/>
    <w:rsid w:val="00A371E8"/>
    <w:rsid w:val="00A53F7C"/>
    <w:rsid w:val="00A92B1A"/>
    <w:rsid w:val="00AA1851"/>
    <w:rsid w:val="00AC48AE"/>
    <w:rsid w:val="00AC52C5"/>
    <w:rsid w:val="00C10913"/>
    <w:rsid w:val="00C44672"/>
    <w:rsid w:val="00C867FA"/>
    <w:rsid w:val="00D074AF"/>
    <w:rsid w:val="00DA7D2F"/>
    <w:rsid w:val="00DC093E"/>
    <w:rsid w:val="00E1718B"/>
    <w:rsid w:val="00E673E9"/>
    <w:rsid w:val="00E87327"/>
    <w:rsid w:val="00F261EA"/>
    <w:rsid w:val="00F363EB"/>
    <w:rsid w:val="00FB4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6E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C6E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873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87327"/>
  </w:style>
  <w:style w:type="paragraph" w:styleId="Footer">
    <w:name w:val="footer"/>
    <w:basedOn w:val="Normal"/>
    <w:link w:val="FooterChar"/>
    <w:uiPriority w:val="99"/>
    <w:semiHidden/>
    <w:unhideWhenUsed/>
    <w:rsid w:val="00E873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87327"/>
  </w:style>
  <w:style w:type="paragraph" w:styleId="BodyText">
    <w:name w:val="Body Text"/>
    <w:basedOn w:val="Normal"/>
    <w:link w:val="BodyTextChar"/>
    <w:rsid w:val="00F363E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F363EB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rsid w:val="003C2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F829E8-AE1A-4ABE-BF6C-9261E96AFF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12</Pages>
  <Words>1098</Words>
  <Characters>6262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190</cp:revision>
  <dcterms:created xsi:type="dcterms:W3CDTF">2016-11-21T05:19:00Z</dcterms:created>
  <dcterms:modified xsi:type="dcterms:W3CDTF">2016-11-24T06:58:00Z</dcterms:modified>
</cp:coreProperties>
</file>